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29FB5" w14:textId="313BEF1F" w:rsidR="000E118A" w:rsidRPr="006A1525" w:rsidRDefault="000E118A" w:rsidP="0063363B">
      <w:pPr>
        <w:tabs>
          <w:tab w:val="left" w:pos="90"/>
        </w:tabs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>CURRICULUM VITAE</w:t>
      </w:r>
    </w:p>
    <w:p w14:paraId="0015AFEF" w14:textId="77777777" w:rsidR="000E118A" w:rsidRPr="006A1525" w:rsidRDefault="000E118A" w:rsidP="0063363B">
      <w:pPr>
        <w:tabs>
          <w:tab w:val="left" w:pos="90"/>
        </w:tabs>
        <w:rPr>
          <w:sz w:val="24"/>
          <w:szCs w:val="24"/>
        </w:rPr>
      </w:pPr>
    </w:p>
    <w:p w14:paraId="540DF0B2" w14:textId="3F38944F" w:rsidR="000E118A" w:rsidRPr="006A1525" w:rsidRDefault="000E118A" w:rsidP="0063363B">
      <w:pPr>
        <w:tabs>
          <w:tab w:val="left" w:pos="90"/>
        </w:tabs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>I.</w:t>
      </w:r>
      <w:r w:rsidRPr="006A1525">
        <w:rPr>
          <w:b/>
          <w:sz w:val="24"/>
          <w:szCs w:val="24"/>
        </w:rPr>
        <w:tab/>
        <w:t>PERSONAL DATA</w:t>
      </w:r>
      <w:r w:rsidRPr="006A1525">
        <w:rPr>
          <w:b/>
          <w:sz w:val="24"/>
          <w:szCs w:val="24"/>
        </w:rPr>
        <w:tab/>
      </w:r>
    </w:p>
    <w:p w14:paraId="3B7FAA73" w14:textId="77777777" w:rsidR="0049746A" w:rsidRPr="006A1525" w:rsidRDefault="0049746A" w:rsidP="0063363B">
      <w:pPr>
        <w:tabs>
          <w:tab w:val="left" w:pos="90"/>
        </w:tabs>
        <w:rPr>
          <w:b/>
          <w:sz w:val="24"/>
          <w:szCs w:val="24"/>
        </w:rPr>
      </w:pPr>
    </w:p>
    <w:p w14:paraId="35D7C5F0" w14:textId="18D1E8A9" w:rsidR="000E118A" w:rsidRPr="006A1525" w:rsidRDefault="000E118A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>Name</w:t>
      </w:r>
      <w:r w:rsidR="00787A7D" w:rsidRPr="006A1525">
        <w:rPr>
          <w:sz w:val="24"/>
          <w:szCs w:val="24"/>
        </w:rPr>
        <w:t>:</w:t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="0063363B"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>PETER SCOTT PRESSMAN, M.D.</w:t>
      </w:r>
    </w:p>
    <w:p w14:paraId="31D169E5" w14:textId="50FC1059" w:rsidR="000E118A" w:rsidRPr="006A1525" w:rsidRDefault="0063363B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ab/>
      </w:r>
    </w:p>
    <w:p w14:paraId="49D84AA3" w14:textId="47D74E1F" w:rsidR="000E118A" w:rsidRPr="006A1525" w:rsidRDefault="0063363B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>Address</w:t>
      </w:r>
      <w:r w:rsidR="00787A7D" w:rsidRPr="006A1525">
        <w:rPr>
          <w:sz w:val="24"/>
          <w:szCs w:val="24"/>
        </w:rPr>
        <w:t>:</w:t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="000E118A" w:rsidRPr="006A1525">
        <w:rPr>
          <w:sz w:val="24"/>
          <w:szCs w:val="24"/>
        </w:rPr>
        <w:t>Department of Neurology</w:t>
      </w:r>
      <w:bookmarkStart w:id="0" w:name="_GoBack"/>
      <w:bookmarkEnd w:id="0"/>
    </w:p>
    <w:p w14:paraId="09B41DE5" w14:textId="2DFD7E15" w:rsidR="000E118A" w:rsidRPr="006A1525" w:rsidRDefault="000E118A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="0063363B" w:rsidRPr="006A1525">
        <w:rPr>
          <w:sz w:val="24"/>
          <w:szCs w:val="24"/>
        </w:rPr>
        <w:tab/>
      </w:r>
      <w:r w:rsidR="0063363B"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>Memory and Aging Center</w:t>
      </w:r>
    </w:p>
    <w:p w14:paraId="5DEB8307" w14:textId="70DAA8FE" w:rsidR="000E118A" w:rsidRPr="006A1525" w:rsidRDefault="000E118A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="0063363B" w:rsidRPr="006A1525">
        <w:rPr>
          <w:sz w:val="24"/>
          <w:szCs w:val="24"/>
        </w:rPr>
        <w:tab/>
      </w:r>
      <w:r w:rsidR="0063363B"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>University of California, San Francisco</w:t>
      </w:r>
    </w:p>
    <w:p w14:paraId="2F0E7D29" w14:textId="0F920F6A" w:rsidR="000E118A" w:rsidRPr="006A1525" w:rsidRDefault="000E118A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="0063363B" w:rsidRPr="006A1525">
        <w:rPr>
          <w:sz w:val="24"/>
          <w:szCs w:val="24"/>
        </w:rPr>
        <w:tab/>
      </w:r>
      <w:r w:rsidR="0063363B"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>675 Nelson Rising Lane</w:t>
      </w:r>
    </w:p>
    <w:p w14:paraId="59E44AA9" w14:textId="0DEAD766" w:rsidR="000E118A" w:rsidRPr="006A1525" w:rsidRDefault="000E118A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="0063363B" w:rsidRPr="006A1525">
        <w:rPr>
          <w:sz w:val="24"/>
          <w:szCs w:val="24"/>
        </w:rPr>
        <w:tab/>
      </w:r>
      <w:r w:rsidR="0063363B"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>San Francisco, C</w:t>
      </w:r>
      <w:r w:rsidR="00787A7D" w:rsidRPr="006A1525">
        <w:rPr>
          <w:sz w:val="24"/>
          <w:szCs w:val="24"/>
        </w:rPr>
        <w:t>alifornia</w:t>
      </w:r>
      <w:r w:rsidRPr="006A1525">
        <w:rPr>
          <w:sz w:val="24"/>
          <w:szCs w:val="24"/>
        </w:rPr>
        <w:t xml:space="preserve"> 94143</w:t>
      </w:r>
    </w:p>
    <w:p w14:paraId="26111B26" w14:textId="77777777" w:rsidR="000E118A" w:rsidRPr="006A1525" w:rsidRDefault="000E118A" w:rsidP="0063363B">
      <w:pPr>
        <w:tabs>
          <w:tab w:val="left" w:pos="90"/>
        </w:tabs>
        <w:rPr>
          <w:sz w:val="24"/>
          <w:szCs w:val="24"/>
        </w:rPr>
      </w:pPr>
    </w:p>
    <w:p w14:paraId="794B4DE7" w14:textId="29DCD3FA" w:rsidR="000E118A" w:rsidRPr="006A1525" w:rsidRDefault="0063363B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>Telephone</w:t>
      </w:r>
      <w:r w:rsidR="00787A7D" w:rsidRPr="006A1525">
        <w:rPr>
          <w:sz w:val="24"/>
          <w:szCs w:val="24"/>
        </w:rPr>
        <w:t>:</w:t>
      </w:r>
      <w:r w:rsidRPr="006A1525">
        <w:rPr>
          <w:sz w:val="24"/>
          <w:szCs w:val="24"/>
        </w:rPr>
        <w:t xml:space="preserve">              </w:t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="000E118A" w:rsidRPr="006A1525">
        <w:rPr>
          <w:sz w:val="24"/>
          <w:szCs w:val="24"/>
        </w:rPr>
        <w:t>(503) 490-6522</w:t>
      </w:r>
    </w:p>
    <w:p w14:paraId="58F89399" w14:textId="58EF0211" w:rsidR="000E118A" w:rsidRPr="006A1525" w:rsidRDefault="0063363B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>Fax Number</w:t>
      </w:r>
      <w:r w:rsidR="00787A7D" w:rsidRPr="006A1525">
        <w:rPr>
          <w:sz w:val="24"/>
          <w:szCs w:val="24"/>
        </w:rPr>
        <w:t xml:space="preserve">: </w:t>
      </w:r>
      <w:r w:rsidRPr="006A1525">
        <w:rPr>
          <w:sz w:val="24"/>
          <w:szCs w:val="24"/>
        </w:rPr>
        <w:t xml:space="preserve">             </w:t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="000E118A" w:rsidRPr="006A1525">
        <w:rPr>
          <w:rFonts w:eastAsiaTheme="minorEastAsia"/>
          <w:color w:val="262626"/>
          <w:sz w:val="24"/>
          <w:szCs w:val="24"/>
        </w:rPr>
        <w:t>(415) 353-8292</w:t>
      </w:r>
    </w:p>
    <w:p w14:paraId="53433803" w14:textId="3FE58CD8" w:rsidR="000E118A" w:rsidRPr="006A1525" w:rsidRDefault="0063363B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>E-mail Address</w:t>
      </w:r>
      <w:r w:rsidR="00787A7D" w:rsidRPr="006A1525">
        <w:rPr>
          <w:sz w:val="24"/>
          <w:szCs w:val="24"/>
        </w:rPr>
        <w:t xml:space="preserve">:          </w:t>
      </w:r>
      <w:r w:rsidRPr="006A1525">
        <w:rPr>
          <w:sz w:val="24"/>
          <w:szCs w:val="24"/>
        </w:rPr>
        <w:tab/>
      </w:r>
      <w:hyperlink r:id="rId6" w:history="1">
        <w:r w:rsidR="000E118A" w:rsidRPr="006A1525">
          <w:rPr>
            <w:rStyle w:val="Hyperlink"/>
            <w:sz w:val="24"/>
            <w:szCs w:val="24"/>
          </w:rPr>
          <w:t>ppressman@memory.ucsf.edu</w:t>
        </w:r>
      </w:hyperlink>
    </w:p>
    <w:p w14:paraId="54C8A65A" w14:textId="77777777" w:rsidR="000E118A" w:rsidRPr="006A1525" w:rsidRDefault="000E118A" w:rsidP="0063363B">
      <w:pPr>
        <w:tabs>
          <w:tab w:val="left" w:pos="90"/>
        </w:tabs>
        <w:rPr>
          <w:sz w:val="24"/>
          <w:szCs w:val="24"/>
        </w:rPr>
      </w:pPr>
    </w:p>
    <w:p w14:paraId="63C70C69" w14:textId="77777777" w:rsidR="00210547" w:rsidRPr="006A1525" w:rsidRDefault="00210547" w:rsidP="0063363B">
      <w:pPr>
        <w:tabs>
          <w:tab w:val="left" w:pos="90"/>
        </w:tabs>
        <w:rPr>
          <w:sz w:val="24"/>
          <w:szCs w:val="24"/>
        </w:rPr>
      </w:pPr>
    </w:p>
    <w:p w14:paraId="66340769" w14:textId="77777777" w:rsidR="00FD2776" w:rsidRPr="006A1525" w:rsidRDefault="00FD2776" w:rsidP="0063363B">
      <w:pPr>
        <w:tabs>
          <w:tab w:val="left" w:pos="90"/>
        </w:tabs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>II.</w:t>
      </w:r>
      <w:r w:rsidRPr="006A1525">
        <w:rPr>
          <w:b/>
          <w:sz w:val="24"/>
          <w:szCs w:val="24"/>
        </w:rPr>
        <w:tab/>
        <w:t>EDUCATION</w:t>
      </w:r>
    </w:p>
    <w:p w14:paraId="36B167AF" w14:textId="77777777" w:rsidR="0049746A" w:rsidRPr="006A1525" w:rsidRDefault="0049746A" w:rsidP="0063363B">
      <w:pPr>
        <w:tabs>
          <w:tab w:val="left" w:pos="90"/>
        </w:tabs>
        <w:rPr>
          <w:b/>
          <w:sz w:val="24"/>
          <w:szCs w:val="24"/>
        </w:rPr>
      </w:pPr>
    </w:p>
    <w:p w14:paraId="750D3D3B" w14:textId="5FFDF8BC" w:rsidR="00FD2776" w:rsidRPr="006A1525" w:rsidRDefault="00FD2776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>Undergraduate:</w:t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  <w:t>B.A. with Honors (English and Biology) 2000</w:t>
      </w:r>
    </w:p>
    <w:p w14:paraId="17F2E477" w14:textId="77777777" w:rsidR="00FD2776" w:rsidRPr="006A1525" w:rsidRDefault="00FD2776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  <w:t>Lewis &amp; Clark College</w:t>
      </w:r>
    </w:p>
    <w:p w14:paraId="5C336F96" w14:textId="77777777" w:rsidR="00FD2776" w:rsidRPr="006A1525" w:rsidRDefault="00FD2776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  <w:t>Portland, Oregon</w:t>
      </w:r>
    </w:p>
    <w:p w14:paraId="3C4CBCD6" w14:textId="77777777" w:rsidR="00FD2776" w:rsidRPr="006A1525" w:rsidRDefault="00FD2776" w:rsidP="0063363B">
      <w:pPr>
        <w:tabs>
          <w:tab w:val="left" w:pos="90"/>
        </w:tabs>
        <w:rPr>
          <w:sz w:val="24"/>
          <w:szCs w:val="24"/>
        </w:rPr>
      </w:pPr>
    </w:p>
    <w:p w14:paraId="66F5346F" w14:textId="780F02DB" w:rsidR="00FD2776" w:rsidRPr="006A1525" w:rsidRDefault="0063363B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ab/>
        <w:t>Medical School:</w:t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="00FD2776" w:rsidRPr="006A1525">
        <w:rPr>
          <w:sz w:val="24"/>
          <w:szCs w:val="24"/>
        </w:rPr>
        <w:t>Oregon Health &amp; Sciences University 2008</w:t>
      </w:r>
    </w:p>
    <w:p w14:paraId="67E9663B" w14:textId="77777777" w:rsidR="00FD2776" w:rsidRPr="006A1525" w:rsidRDefault="00FD2776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  <w:t>Portland, Oregon</w:t>
      </w:r>
    </w:p>
    <w:p w14:paraId="0003D275" w14:textId="77777777" w:rsidR="00FD2776" w:rsidRPr="006A1525" w:rsidRDefault="00FD2776" w:rsidP="0063363B">
      <w:pPr>
        <w:tabs>
          <w:tab w:val="left" w:pos="90"/>
        </w:tabs>
        <w:rPr>
          <w:sz w:val="24"/>
          <w:szCs w:val="24"/>
        </w:rPr>
      </w:pPr>
    </w:p>
    <w:p w14:paraId="2DAD90FF" w14:textId="1CC178E7" w:rsidR="00AC6057" w:rsidRPr="006A1525" w:rsidRDefault="0063363B" w:rsidP="0063363B">
      <w:pPr>
        <w:tabs>
          <w:tab w:val="left" w:pos="90"/>
        </w:tabs>
        <w:spacing w:line="216" w:lineRule="auto"/>
        <w:rPr>
          <w:sz w:val="24"/>
          <w:szCs w:val="24"/>
        </w:rPr>
      </w:pPr>
      <w:r w:rsidRPr="006A1525">
        <w:rPr>
          <w:sz w:val="24"/>
          <w:szCs w:val="24"/>
        </w:rPr>
        <w:tab/>
        <w:t>Post-Graduate:</w:t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="00AC6057" w:rsidRPr="006A1525">
        <w:rPr>
          <w:sz w:val="24"/>
          <w:szCs w:val="24"/>
        </w:rPr>
        <w:t>Preliminary Medicine 2008-2009</w:t>
      </w:r>
    </w:p>
    <w:p w14:paraId="76A04CD8" w14:textId="78094810" w:rsidR="00AC6057" w:rsidRPr="006A1525" w:rsidRDefault="00AC6057" w:rsidP="0063363B">
      <w:pPr>
        <w:tabs>
          <w:tab w:val="left" w:pos="90"/>
        </w:tabs>
        <w:spacing w:line="216" w:lineRule="auto"/>
        <w:rPr>
          <w:sz w:val="24"/>
          <w:szCs w:val="24"/>
        </w:rPr>
      </w:pPr>
      <w:r w:rsidRPr="006A1525">
        <w:rPr>
          <w:b/>
          <w:sz w:val="24"/>
          <w:szCs w:val="24"/>
        </w:rPr>
        <w:tab/>
      </w:r>
      <w:r w:rsidRPr="006A1525">
        <w:rPr>
          <w:b/>
          <w:sz w:val="24"/>
          <w:szCs w:val="24"/>
        </w:rPr>
        <w:tab/>
      </w:r>
      <w:r w:rsidRPr="006A1525">
        <w:rPr>
          <w:b/>
          <w:sz w:val="24"/>
          <w:szCs w:val="24"/>
        </w:rPr>
        <w:tab/>
      </w:r>
      <w:r w:rsidRPr="006A1525">
        <w:rPr>
          <w:b/>
          <w:sz w:val="24"/>
          <w:szCs w:val="24"/>
        </w:rPr>
        <w:tab/>
      </w:r>
      <w:r w:rsidRPr="006A1525">
        <w:rPr>
          <w:b/>
          <w:sz w:val="24"/>
          <w:szCs w:val="24"/>
        </w:rPr>
        <w:tab/>
      </w:r>
      <w:r w:rsidRPr="006A1525">
        <w:rPr>
          <w:sz w:val="24"/>
          <w:szCs w:val="24"/>
        </w:rPr>
        <w:t>North</w:t>
      </w:r>
      <w:r w:rsidR="008E62BF" w:rsidRPr="006A1525">
        <w:rPr>
          <w:sz w:val="24"/>
          <w:szCs w:val="24"/>
        </w:rPr>
        <w:t xml:space="preserve"> </w:t>
      </w:r>
      <w:r w:rsidRPr="006A1525">
        <w:rPr>
          <w:sz w:val="24"/>
          <w:szCs w:val="24"/>
        </w:rPr>
        <w:t>Shore University Health System</w:t>
      </w:r>
    </w:p>
    <w:p w14:paraId="6459028C" w14:textId="593B1D7C" w:rsidR="00787A7D" w:rsidRPr="006A1525" w:rsidRDefault="00787A7D" w:rsidP="0063363B">
      <w:pPr>
        <w:tabs>
          <w:tab w:val="left" w:pos="90"/>
        </w:tabs>
        <w:spacing w:line="216" w:lineRule="auto"/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  <w:t>Evanston, Illinois</w:t>
      </w:r>
    </w:p>
    <w:p w14:paraId="7EB0E9B2" w14:textId="77777777" w:rsidR="00AC6057" w:rsidRPr="006A1525" w:rsidRDefault="00AC6057" w:rsidP="0063363B">
      <w:pPr>
        <w:tabs>
          <w:tab w:val="left" w:pos="90"/>
        </w:tabs>
        <w:spacing w:line="216" w:lineRule="auto"/>
        <w:rPr>
          <w:sz w:val="24"/>
          <w:szCs w:val="24"/>
        </w:rPr>
      </w:pPr>
    </w:p>
    <w:p w14:paraId="6402578F" w14:textId="77777777" w:rsidR="00AC6057" w:rsidRPr="006A1525" w:rsidRDefault="00AC6057" w:rsidP="0063363B">
      <w:pPr>
        <w:tabs>
          <w:tab w:val="left" w:pos="90"/>
        </w:tabs>
        <w:spacing w:line="216" w:lineRule="auto"/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  <w:t>Neurology Residency 2009-2012</w:t>
      </w:r>
    </w:p>
    <w:p w14:paraId="7E84C9CF" w14:textId="77777777" w:rsidR="00787A7D" w:rsidRPr="006A1525" w:rsidRDefault="0063363B" w:rsidP="0063363B">
      <w:pPr>
        <w:tabs>
          <w:tab w:val="left" w:pos="90"/>
        </w:tabs>
        <w:spacing w:line="216" w:lineRule="auto"/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="00AC6057" w:rsidRPr="006A1525">
        <w:rPr>
          <w:sz w:val="24"/>
          <w:szCs w:val="24"/>
        </w:rPr>
        <w:t xml:space="preserve">Northwestern Memorial Hospital </w:t>
      </w:r>
    </w:p>
    <w:p w14:paraId="48E5F991" w14:textId="7675D47F" w:rsidR="00AC6057" w:rsidRPr="006A1525" w:rsidRDefault="00787A7D" w:rsidP="0063363B">
      <w:pPr>
        <w:tabs>
          <w:tab w:val="left" w:pos="90"/>
        </w:tabs>
        <w:spacing w:line="216" w:lineRule="auto"/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  <w:t>Chicago, Illinois</w:t>
      </w:r>
      <w:r w:rsidR="00AC6057" w:rsidRPr="006A1525">
        <w:rPr>
          <w:sz w:val="24"/>
          <w:szCs w:val="24"/>
        </w:rPr>
        <w:t xml:space="preserve">   </w:t>
      </w:r>
      <w:r w:rsidR="00AC6057" w:rsidRPr="006A1525">
        <w:rPr>
          <w:sz w:val="24"/>
          <w:szCs w:val="24"/>
        </w:rPr>
        <w:tab/>
      </w:r>
    </w:p>
    <w:p w14:paraId="39A409BE" w14:textId="77777777" w:rsidR="00AC6057" w:rsidRPr="006A1525" w:rsidRDefault="00AC6057" w:rsidP="0063363B">
      <w:pPr>
        <w:tabs>
          <w:tab w:val="left" w:pos="90"/>
        </w:tabs>
        <w:spacing w:line="216" w:lineRule="auto"/>
        <w:rPr>
          <w:sz w:val="24"/>
          <w:szCs w:val="24"/>
        </w:rPr>
      </w:pPr>
    </w:p>
    <w:p w14:paraId="65167E3C" w14:textId="745DD20B" w:rsidR="00AC6057" w:rsidRPr="006A1525" w:rsidRDefault="0063363B" w:rsidP="0063363B">
      <w:pPr>
        <w:tabs>
          <w:tab w:val="left" w:pos="90"/>
        </w:tabs>
        <w:spacing w:line="216" w:lineRule="auto"/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="00AC6057" w:rsidRPr="006A1525">
        <w:rPr>
          <w:sz w:val="24"/>
          <w:szCs w:val="24"/>
        </w:rPr>
        <w:t>Behavioral Neurology Fellowship 2012-</w:t>
      </w:r>
      <w:r w:rsidR="00662DA1" w:rsidRPr="006A1525">
        <w:rPr>
          <w:sz w:val="24"/>
          <w:szCs w:val="24"/>
        </w:rPr>
        <w:t>2014</w:t>
      </w:r>
    </w:p>
    <w:p w14:paraId="04C6B531" w14:textId="77777777" w:rsidR="00787A7D" w:rsidRPr="006A1525" w:rsidRDefault="0063363B" w:rsidP="0063363B">
      <w:pPr>
        <w:tabs>
          <w:tab w:val="left" w:pos="90"/>
        </w:tabs>
        <w:spacing w:line="216" w:lineRule="auto"/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="00AC6057" w:rsidRPr="006A1525">
        <w:rPr>
          <w:sz w:val="24"/>
          <w:szCs w:val="24"/>
        </w:rPr>
        <w:t>University of California, San Francisco</w:t>
      </w:r>
    </w:p>
    <w:p w14:paraId="2AF5B730" w14:textId="61B245D6" w:rsidR="00FD2776" w:rsidRPr="006A1525" w:rsidRDefault="00787A7D" w:rsidP="0063363B">
      <w:pPr>
        <w:tabs>
          <w:tab w:val="left" w:pos="90"/>
        </w:tabs>
        <w:spacing w:line="216" w:lineRule="auto"/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  <w:t>San Francisco, California</w:t>
      </w:r>
      <w:r w:rsidR="00AC6057" w:rsidRPr="006A1525">
        <w:rPr>
          <w:sz w:val="24"/>
          <w:szCs w:val="24"/>
        </w:rPr>
        <w:tab/>
      </w:r>
      <w:r w:rsidR="00AC6057" w:rsidRPr="006A1525">
        <w:rPr>
          <w:sz w:val="24"/>
          <w:szCs w:val="24"/>
        </w:rPr>
        <w:tab/>
      </w:r>
      <w:r w:rsidR="00AC6057" w:rsidRPr="006A1525">
        <w:rPr>
          <w:sz w:val="24"/>
          <w:szCs w:val="24"/>
        </w:rPr>
        <w:tab/>
      </w:r>
    </w:p>
    <w:p w14:paraId="2F817BCA" w14:textId="77777777" w:rsidR="00AC6057" w:rsidRPr="006A1525" w:rsidRDefault="00AC6057" w:rsidP="0063363B">
      <w:pPr>
        <w:tabs>
          <w:tab w:val="left" w:pos="90"/>
        </w:tabs>
        <w:rPr>
          <w:sz w:val="24"/>
          <w:szCs w:val="24"/>
        </w:rPr>
      </w:pPr>
    </w:p>
    <w:p w14:paraId="1576B593" w14:textId="77777777" w:rsidR="00356785" w:rsidRPr="006A1525" w:rsidRDefault="00AC6057" w:rsidP="0063363B">
      <w:pPr>
        <w:numPr>
          <w:ilvl w:val="0"/>
          <w:numId w:val="1"/>
        </w:numPr>
        <w:tabs>
          <w:tab w:val="clear" w:pos="1080"/>
          <w:tab w:val="left" w:pos="90"/>
          <w:tab w:val="num" w:pos="630"/>
          <w:tab w:val="left" w:pos="900"/>
        </w:tabs>
        <w:ind w:left="0" w:firstLine="0"/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>EMPLOYMENT HISTORY</w:t>
      </w:r>
    </w:p>
    <w:p w14:paraId="1452955C" w14:textId="77777777" w:rsidR="0063363B" w:rsidRPr="006A1525" w:rsidRDefault="0063363B" w:rsidP="0063363B">
      <w:pPr>
        <w:tabs>
          <w:tab w:val="left" w:pos="90"/>
          <w:tab w:val="left" w:pos="900"/>
        </w:tabs>
        <w:rPr>
          <w:b/>
          <w:sz w:val="24"/>
          <w:szCs w:val="24"/>
        </w:rPr>
      </w:pPr>
    </w:p>
    <w:p w14:paraId="0471335B" w14:textId="0AB9BFAB" w:rsidR="0063363B" w:rsidRPr="006A1525" w:rsidRDefault="00AC6057" w:rsidP="0063363B">
      <w:pPr>
        <w:tabs>
          <w:tab w:val="left" w:pos="90"/>
          <w:tab w:val="left" w:pos="900"/>
        </w:tabs>
        <w:rPr>
          <w:sz w:val="24"/>
          <w:szCs w:val="24"/>
        </w:rPr>
      </w:pPr>
      <w:r w:rsidRPr="006A1525">
        <w:rPr>
          <w:b/>
          <w:sz w:val="24"/>
          <w:szCs w:val="24"/>
        </w:rPr>
        <w:t>CURRENT POSITION</w:t>
      </w:r>
      <w:r w:rsidR="00241852" w:rsidRPr="006A1525">
        <w:rPr>
          <w:b/>
          <w:sz w:val="24"/>
          <w:szCs w:val="24"/>
        </w:rPr>
        <w:t>S</w:t>
      </w:r>
      <w:r w:rsidRPr="006A1525">
        <w:rPr>
          <w:b/>
          <w:sz w:val="24"/>
          <w:szCs w:val="24"/>
        </w:rPr>
        <w:t>:</w:t>
      </w:r>
      <w:r w:rsidRPr="006A1525">
        <w:rPr>
          <w:sz w:val="24"/>
          <w:szCs w:val="24"/>
        </w:rPr>
        <w:tab/>
      </w:r>
      <w:r w:rsidR="00356785" w:rsidRPr="006A1525">
        <w:rPr>
          <w:sz w:val="24"/>
          <w:szCs w:val="24"/>
        </w:rPr>
        <w:tab/>
      </w:r>
    </w:p>
    <w:p w14:paraId="23D49F0D" w14:textId="25058D8D" w:rsidR="00F447C3" w:rsidRPr="006A1525" w:rsidRDefault="00241852" w:rsidP="008E62BF">
      <w:pPr>
        <w:tabs>
          <w:tab w:val="left" w:pos="90"/>
          <w:tab w:val="left" w:pos="720"/>
          <w:tab w:val="left" w:pos="900"/>
        </w:tabs>
        <w:rPr>
          <w:sz w:val="24"/>
          <w:szCs w:val="24"/>
        </w:rPr>
      </w:pPr>
      <w:r w:rsidRPr="006A1525">
        <w:rPr>
          <w:sz w:val="24"/>
          <w:szCs w:val="24"/>
        </w:rPr>
        <w:t xml:space="preserve">1. </w:t>
      </w:r>
      <w:r w:rsidRPr="006A1525">
        <w:rPr>
          <w:sz w:val="24"/>
          <w:szCs w:val="24"/>
        </w:rPr>
        <w:tab/>
      </w:r>
      <w:r w:rsidR="00F447C3" w:rsidRPr="006A1525">
        <w:rPr>
          <w:sz w:val="24"/>
          <w:szCs w:val="24"/>
        </w:rPr>
        <w:t xml:space="preserve">Assistant Professor of Neurology and </w:t>
      </w:r>
      <w:proofErr w:type="spellStart"/>
      <w:r w:rsidR="00F447C3" w:rsidRPr="006A1525">
        <w:rPr>
          <w:sz w:val="24"/>
          <w:szCs w:val="24"/>
        </w:rPr>
        <w:t>Neuro</w:t>
      </w:r>
      <w:proofErr w:type="spellEnd"/>
      <w:r w:rsidR="00F447C3" w:rsidRPr="006A1525">
        <w:rPr>
          <w:sz w:val="24"/>
          <w:szCs w:val="24"/>
        </w:rPr>
        <w:t>-Behavioral Neurology</w:t>
      </w:r>
    </w:p>
    <w:p w14:paraId="3E8662CB" w14:textId="5069A103" w:rsidR="00F447C3" w:rsidRPr="006A1525" w:rsidRDefault="00F447C3" w:rsidP="008E62BF">
      <w:pPr>
        <w:tabs>
          <w:tab w:val="left" w:pos="90"/>
          <w:tab w:val="left" w:pos="720"/>
          <w:tab w:val="left" w:pos="900"/>
        </w:tabs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  <w:t>Department of Neurology</w:t>
      </w:r>
    </w:p>
    <w:p w14:paraId="19DF943D" w14:textId="4725FC5C" w:rsidR="00F447C3" w:rsidRPr="006A1525" w:rsidRDefault="00F447C3" w:rsidP="008E62BF">
      <w:pPr>
        <w:tabs>
          <w:tab w:val="left" w:pos="90"/>
          <w:tab w:val="left" w:pos="720"/>
          <w:tab w:val="left" w:pos="900"/>
        </w:tabs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  <w:t>University of Colorado, Denver</w:t>
      </w:r>
    </w:p>
    <w:p w14:paraId="0128DBB6" w14:textId="5D3E6A71" w:rsidR="00F447C3" w:rsidRPr="006A1525" w:rsidRDefault="00F447C3" w:rsidP="008E62BF">
      <w:pPr>
        <w:tabs>
          <w:tab w:val="left" w:pos="90"/>
          <w:tab w:val="left" w:pos="720"/>
          <w:tab w:val="left" w:pos="900"/>
        </w:tabs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proofErr w:type="gramStart"/>
      <w:r w:rsidRPr="006A1525">
        <w:rPr>
          <w:sz w:val="24"/>
          <w:szCs w:val="24"/>
        </w:rPr>
        <w:t>A</w:t>
      </w:r>
      <w:proofErr w:type="gramEnd"/>
      <w:r w:rsidRPr="006A1525">
        <w:rPr>
          <w:sz w:val="24"/>
          <w:szCs w:val="24"/>
        </w:rPr>
        <w:tab/>
      </w:r>
      <w:proofErr w:type="spellStart"/>
      <w:r w:rsidRPr="006A1525">
        <w:rPr>
          <w:sz w:val="24"/>
          <w:szCs w:val="24"/>
        </w:rPr>
        <w:t>urora</w:t>
      </w:r>
      <w:proofErr w:type="spellEnd"/>
      <w:r w:rsidRPr="006A1525">
        <w:rPr>
          <w:sz w:val="24"/>
          <w:szCs w:val="24"/>
        </w:rPr>
        <w:t>, Colorado</w:t>
      </w:r>
    </w:p>
    <w:p w14:paraId="61282C75" w14:textId="77777777" w:rsidR="00F447C3" w:rsidRPr="006A1525" w:rsidRDefault="00F447C3" w:rsidP="008E62BF">
      <w:pPr>
        <w:tabs>
          <w:tab w:val="left" w:pos="90"/>
          <w:tab w:val="left" w:pos="720"/>
          <w:tab w:val="left" w:pos="900"/>
        </w:tabs>
        <w:rPr>
          <w:sz w:val="24"/>
          <w:szCs w:val="24"/>
        </w:rPr>
      </w:pPr>
    </w:p>
    <w:p w14:paraId="118736F7" w14:textId="77777777" w:rsidR="003B1B60" w:rsidRPr="006A1525" w:rsidRDefault="003B1B60" w:rsidP="0063363B">
      <w:pPr>
        <w:tabs>
          <w:tab w:val="left" w:pos="90"/>
        </w:tabs>
        <w:rPr>
          <w:sz w:val="24"/>
          <w:szCs w:val="24"/>
        </w:rPr>
      </w:pPr>
    </w:p>
    <w:p w14:paraId="2B34652D" w14:textId="77777777" w:rsidR="006D49D7" w:rsidRPr="006A1525" w:rsidRDefault="006D49D7" w:rsidP="0063363B">
      <w:pPr>
        <w:tabs>
          <w:tab w:val="left" w:pos="90"/>
        </w:tabs>
        <w:rPr>
          <w:sz w:val="24"/>
          <w:szCs w:val="24"/>
        </w:rPr>
      </w:pPr>
    </w:p>
    <w:p w14:paraId="11C75BD8" w14:textId="20943838" w:rsidR="0063363B" w:rsidRPr="006A1525" w:rsidRDefault="008E62BF" w:rsidP="0063363B">
      <w:pPr>
        <w:tabs>
          <w:tab w:val="left" w:pos="90"/>
        </w:tabs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lastRenderedPageBreak/>
        <w:t>PREVIOUS POSITION</w:t>
      </w:r>
      <w:r w:rsidR="00B12AB7" w:rsidRPr="006A1525">
        <w:rPr>
          <w:b/>
          <w:sz w:val="24"/>
          <w:szCs w:val="24"/>
        </w:rPr>
        <w:t>S</w:t>
      </w:r>
      <w:r w:rsidR="006D49D7" w:rsidRPr="006A1525">
        <w:rPr>
          <w:b/>
          <w:sz w:val="24"/>
          <w:szCs w:val="24"/>
        </w:rPr>
        <w:t>:</w:t>
      </w:r>
      <w:r w:rsidR="006D49D7" w:rsidRPr="006A1525">
        <w:rPr>
          <w:b/>
          <w:sz w:val="24"/>
          <w:szCs w:val="24"/>
        </w:rPr>
        <w:tab/>
      </w:r>
    </w:p>
    <w:p w14:paraId="132173D3" w14:textId="5AE074BA" w:rsidR="007E0611" w:rsidRPr="006A1525" w:rsidRDefault="007E0611" w:rsidP="007E0611">
      <w:pPr>
        <w:tabs>
          <w:tab w:val="left" w:pos="90"/>
          <w:tab w:val="left" w:pos="720"/>
          <w:tab w:val="left" w:pos="900"/>
        </w:tabs>
        <w:rPr>
          <w:b/>
          <w:sz w:val="24"/>
          <w:szCs w:val="24"/>
        </w:rPr>
      </w:pPr>
      <w:r w:rsidRPr="006A1525">
        <w:rPr>
          <w:sz w:val="24"/>
          <w:szCs w:val="24"/>
        </w:rPr>
        <w:t>1.</w:t>
      </w:r>
      <w:r w:rsidRPr="006A1525">
        <w:rPr>
          <w:sz w:val="24"/>
          <w:szCs w:val="24"/>
        </w:rPr>
        <w:tab/>
        <w:t>Clinical Instructor</w:t>
      </w:r>
    </w:p>
    <w:p w14:paraId="05652220" w14:textId="77777777" w:rsidR="007E0611" w:rsidRPr="006A1525" w:rsidRDefault="007E0611" w:rsidP="007E0611">
      <w:pPr>
        <w:tabs>
          <w:tab w:val="left" w:pos="90"/>
          <w:tab w:val="left" w:pos="720"/>
        </w:tabs>
        <w:ind w:left="720"/>
        <w:rPr>
          <w:sz w:val="24"/>
          <w:szCs w:val="24"/>
        </w:rPr>
      </w:pPr>
      <w:r w:rsidRPr="006A1525">
        <w:rPr>
          <w:sz w:val="24"/>
          <w:szCs w:val="24"/>
        </w:rPr>
        <w:t>Memory and Aging Center, Department of Neurology</w:t>
      </w:r>
    </w:p>
    <w:p w14:paraId="13DAC925" w14:textId="77777777" w:rsidR="007E0611" w:rsidRPr="006A1525" w:rsidRDefault="007E0611" w:rsidP="007E0611">
      <w:pPr>
        <w:tabs>
          <w:tab w:val="left" w:pos="90"/>
          <w:tab w:val="left" w:pos="720"/>
        </w:tabs>
        <w:ind w:left="720"/>
        <w:rPr>
          <w:sz w:val="24"/>
          <w:szCs w:val="24"/>
        </w:rPr>
      </w:pPr>
      <w:r w:rsidRPr="006A1525">
        <w:rPr>
          <w:sz w:val="24"/>
          <w:szCs w:val="24"/>
        </w:rPr>
        <w:t>University of California, San Francisco</w:t>
      </w:r>
    </w:p>
    <w:p w14:paraId="4B6347AA" w14:textId="77777777" w:rsidR="007E0611" w:rsidRPr="006A1525" w:rsidRDefault="007E0611" w:rsidP="007E0611">
      <w:pPr>
        <w:tabs>
          <w:tab w:val="left" w:pos="90"/>
          <w:tab w:val="left" w:pos="720"/>
        </w:tabs>
        <w:ind w:left="720"/>
        <w:rPr>
          <w:sz w:val="24"/>
          <w:szCs w:val="24"/>
        </w:rPr>
      </w:pPr>
      <w:r w:rsidRPr="006A1525">
        <w:rPr>
          <w:sz w:val="24"/>
          <w:szCs w:val="24"/>
        </w:rPr>
        <w:t>San Francisco, California</w:t>
      </w:r>
    </w:p>
    <w:p w14:paraId="3AC11994" w14:textId="77777777" w:rsidR="007E0611" w:rsidRPr="006A1525" w:rsidRDefault="007E0611" w:rsidP="007E0611">
      <w:pPr>
        <w:tabs>
          <w:tab w:val="left" w:pos="90"/>
        </w:tabs>
        <w:rPr>
          <w:sz w:val="24"/>
          <w:szCs w:val="24"/>
        </w:rPr>
      </w:pPr>
    </w:p>
    <w:p w14:paraId="1CFF0DEC" w14:textId="23D1CD90" w:rsidR="007E0611" w:rsidRPr="006A1525" w:rsidRDefault="007E0611" w:rsidP="007E0611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 xml:space="preserve">2. </w:t>
      </w:r>
      <w:r w:rsidRPr="006A1525">
        <w:rPr>
          <w:sz w:val="24"/>
          <w:szCs w:val="24"/>
        </w:rPr>
        <w:tab/>
        <w:t>Visiting Scholar</w:t>
      </w:r>
    </w:p>
    <w:p w14:paraId="7FC5D153" w14:textId="77777777" w:rsidR="007E0611" w:rsidRPr="006A1525" w:rsidRDefault="007E0611" w:rsidP="007E0611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  <w:t>Berkeley Psychophysiology Laboratory</w:t>
      </w:r>
    </w:p>
    <w:p w14:paraId="62FC5F00" w14:textId="77777777" w:rsidR="007E0611" w:rsidRPr="006A1525" w:rsidRDefault="007E0611" w:rsidP="007E0611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  <w:t>University of California, Berkeley</w:t>
      </w:r>
    </w:p>
    <w:p w14:paraId="06D57AF7" w14:textId="77777777" w:rsidR="007E0611" w:rsidRPr="006A1525" w:rsidRDefault="007E0611" w:rsidP="007E0611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  <w:t>Berkeley, California</w:t>
      </w:r>
    </w:p>
    <w:p w14:paraId="5FC491FD" w14:textId="77777777" w:rsidR="007E0611" w:rsidRPr="006A1525" w:rsidRDefault="007E0611" w:rsidP="0063363B">
      <w:pPr>
        <w:tabs>
          <w:tab w:val="left" w:pos="90"/>
        </w:tabs>
        <w:rPr>
          <w:b/>
          <w:sz w:val="24"/>
          <w:szCs w:val="24"/>
        </w:rPr>
      </w:pPr>
    </w:p>
    <w:p w14:paraId="07F3B61D" w14:textId="08636735" w:rsidR="00014BDA" w:rsidRPr="006A1525" w:rsidRDefault="007E0611" w:rsidP="00014BDA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>3.</w:t>
      </w:r>
      <w:r w:rsidR="00014BDA" w:rsidRPr="006A1525">
        <w:rPr>
          <w:sz w:val="24"/>
          <w:szCs w:val="24"/>
        </w:rPr>
        <w:tab/>
        <w:t>Attending Neurologist, 2015</w:t>
      </w:r>
    </w:p>
    <w:p w14:paraId="2B9E358D" w14:textId="77777777" w:rsidR="00014BDA" w:rsidRPr="006A1525" w:rsidRDefault="00014BDA" w:rsidP="00014BDA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  <w:t>San Francisco General Hospital</w:t>
      </w:r>
    </w:p>
    <w:p w14:paraId="6F7932D8" w14:textId="77777777" w:rsidR="00014BDA" w:rsidRPr="006A1525" w:rsidRDefault="00014BDA" w:rsidP="00014BDA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  <w:t>San Francisco, California</w:t>
      </w:r>
    </w:p>
    <w:p w14:paraId="38ECD687" w14:textId="1CD3E48D" w:rsidR="00014BDA" w:rsidRPr="006A1525" w:rsidRDefault="00241852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 xml:space="preserve"> </w:t>
      </w:r>
      <w:r w:rsidRPr="006A1525">
        <w:rPr>
          <w:sz w:val="24"/>
          <w:szCs w:val="24"/>
        </w:rPr>
        <w:tab/>
      </w:r>
    </w:p>
    <w:p w14:paraId="310592AC" w14:textId="557BBA91" w:rsidR="00B12AB7" w:rsidRPr="006A1525" w:rsidRDefault="007E0611" w:rsidP="00B12AB7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>4</w:t>
      </w:r>
      <w:r w:rsidR="00B12AB7" w:rsidRPr="006A1525">
        <w:rPr>
          <w:sz w:val="24"/>
          <w:szCs w:val="24"/>
        </w:rPr>
        <w:t xml:space="preserve">. </w:t>
      </w:r>
      <w:r w:rsidR="00B12AB7" w:rsidRPr="006A1525">
        <w:rPr>
          <w:sz w:val="24"/>
          <w:szCs w:val="24"/>
        </w:rPr>
        <w:tab/>
        <w:t>Neurology Expert Writer</w:t>
      </w:r>
    </w:p>
    <w:p w14:paraId="3DD899C4" w14:textId="77777777" w:rsidR="00B12AB7" w:rsidRPr="006A1525" w:rsidRDefault="00B12AB7" w:rsidP="00B12AB7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  <w:t>About.com</w:t>
      </w:r>
    </w:p>
    <w:p w14:paraId="398FC068" w14:textId="77777777" w:rsidR="00B12AB7" w:rsidRPr="006A1525" w:rsidRDefault="00B12AB7" w:rsidP="00B12AB7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  <w:t>New York, New York</w:t>
      </w:r>
    </w:p>
    <w:p w14:paraId="5E745C4B" w14:textId="77777777" w:rsidR="00B12AB7" w:rsidRPr="006A1525" w:rsidRDefault="00B12AB7" w:rsidP="0063363B">
      <w:pPr>
        <w:tabs>
          <w:tab w:val="left" w:pos="90"/>
        </w:tabs>
        <w:rPr>
          <w:sz w:val="24"/>
          <w:szCs w:val="24"/>
        </w:rPr>
      </w:pPr>
    </w:p>
    <w:p w14:paraId="141A3EED" w14:textId="58F67B65" w:rsidR="006D49D7" w:rsidRPr="006A1525" w:rsidRDefault="007E0611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>5</w:t>
      </w:r>
      <w:r w:rsidR="00014BDA" w:rsidRPr="006A1525">
        <w:rPr>
          <w:sz w:val="24"/>
          <w:szCs w:val="24"/>
        </w:rPr>
        <w:t>.</w:t>
      </w:r>
      <w:r w:rsidR="00014BDA" w:rsidRPr="006A1525">
        <w:rPr>
          <w:sz w:val="24"/>
          <w:szCs w:val="24"/>
        </w:rPr>
        <w:tab/>
      </w:r>
      <w:r w:rsidR="006D49D7" w:rsidRPr="006A1525">
        <w:rPr>
          <w:sz w:val="24"/>
          <w:szCs w:val="24"/>
        </w:rPr>
        <w:t>Research Assistant</w:t>
      </w:r>
      <w:r w:rsidR="00014BDA" w:rsidRPr="006A1525">
        <w:rPr>
          <w:sz w:val="24"/>
          <w:szCs w:val="24"/>
        </w:rPr>
        <w:t>,</w:t>
      </w:r>
      <w:r w:rsidR="0063363B" w:rsidRPr="006A1525">
        <w:rPr>
          <w:sz w:val="24"/>
          <w:szCs w:val="24"/>
        </w:rPr>
        <w:t xml:space="preserve"> 2001-2004</w:t>
      </w:r>
    </w:p>
    <w:p w14:paraId="4DECB9D4" w14:textId="28569D9A" w:rsidR="006D49D7" w:rsidRPr="006A1525" w:rsidRDefault="00241852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="006D49D7" w:rsidRPr="006A1525">
        <w:rPr>
          <w:sz w:val="24"/>
          <w:szCs w:val="24"/>
        </w:rPr>
        <w:t xml:space="preserve">Layton Aging and Alzheimer’s </w:t>
      </w:r>
      <w:proofErr w:type="gramStart"/>
      <w:r w:rsidR="006D49D7" w:rsidRPr="006A1525">
        <w:rPr>
          <w:sz w:val="24"/>
          <w:szCs w:val="24"/>
        </w:rPr>
        <w:t>Disease</w:t>
      </w:r>
      <w:proofErr w:type="gramEnd"/>
      <w:r w:rsidR="006D49D7" w:rsidRPr="006A1525">
        <w:rPr>
          <w:sz w:val="24"/>
          <w:szCs w:val="24"/>
        </w:rPr>
        <w:t xml:space="preserve"> Center</w:t>
      </w:r>
    </w:p>
    <w:p w14:paraId="0DA1C88B" w14:textId="1DE8F2E4" w:rsidR="006D49D7" w:rsidRPr="006A1525" w:rsidRDefault="00241852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="006D49D7" w:rsidRPr="006A1525">
        <w:rPr>
          <w:sz w:val="24"/>
          <w:szCs w:val="24"/>
        </w:rPr>
        <w:t>Oregon Health and Sciences University</w:t>
      </w:r>
    </w:p>
    <w:p w14:paraId="12973DC3" w14:textId="0CBAE0EC" w:rsidR="006D49D7" w:rsidRPr="006A1525" w:rsidRDefault="00241852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ab/>
      </w:r>
      <w:r w:rsidRPr="006A1525">
        <w:rPr>
          <w:sz w:val="24"/>
          <w:szCs w:val="24"/>
        </w:rPr>
        <w:tab/>
      </w:r>
      <w:r w:rsidR="006D49D7" w:rsidRPr="006A1525">
        <w:rPr>
          <w:sz w:val="24"/>
          <w:szCs w:val="24"/>
        </w:rPr>
        <w:t>Portland, Oregon</w:t>
      </w:r>
    </w:p>
    <w:p w14:paraId="4F291D55" w14:textId="77777777" w:rsidR="00356785" w:rsidRPr="006A1525" w:rsidRDefault="00356785" w:rsidP="0063363B">
      <w:pPr>
        <w:tabs>
          <w:tab w:val="left" w:pos="90"/>
        </w:tabs>
        <w:rPr>
          <w:sz w:val="24"/>
          <w:szCs w:val="24"/>
        </w:rPr>
      </w:pPr>
    </w:p>
    <w:p w14:paraId="174F37BB" w14:textId="4A95C7F6" w:rsidR="00F447C3" w:rsidRPr="006A1525" w:rsidRDefault="003B1B60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b/>
          <w:sz w:val="24"/>
          <w:szCs w:val="24"/>
        </w:rPr>
        <w:t xml:space="preserve">IV. </w:t>
      </w:r>
      <w:r w:rsidRPr="006A1525">
        <w:rPr>
          <w:b/>
          <w:sz w:val="24"/>
          <w:szCs w:val="24"/>
        </w:rPr>
        <w:tab/>
      </w:r>
      <w:r w:rsidR="006D49D7" w:rsidRPr="006A1525">
        <w:rPr>
          <w:b/>
          <w:sz w:val="24"/>
          <w:szCs w:val="24"/>
        </w:rPr>
        <w:t>LICENSES</w:t>
      </w:r>
      <w:r w:rsidR="00BD3433" w:rsidRPr="006A1525">
        <w:rPr>
          <w:b/>
          <w:sz w:val="24"/>
          <w:szCs w:val="24"/>
        </w:rPr>
        <w:t>:</w:t>
      </w:r>
      <w:r w:rsidR="006D49D7" w:rsidRPr="006A1525">
        <w:rPr>
          <w:b/>
          <w:sz w:val="24"/>
          <w:szCs w:val="24"/>
        </w:rPr>
        <w:t xml:space="preserve"> </w:t>
      </w:r>
      <w:r w:rsidR="00F46805" w:rsidRPr="006A1525">
        <w:rPr>
          <w:sz w:val="24"/>
          <w:szCs w:val="24"/>
        </w:rPr>
        <w:t xml:space="preserve">California, </w:t>
      </w:r>
      <w:r w:rsidR="00F447C3" w:rsidRPr="006A1525">
        <w:rPr>
          <w:sz w:val="24"/>
          <w:szCs w:val="24"/>
        </w:rPr>
        <w:t xml:space="preserve">Colorado </w:t>
      </w:r>
    </w:p>
    <w:p w14:paraId="65B058C5" w14:textId="77777777" w:rsidR="00D829C5" w:rsidRPr="006A1525" w:rsidRDefault="006D49D7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ab/>
      </w:r>
    </w:p>
    <w:p w14:paraId="6B4942E8" w14:textId="7498B6EA" w:rsidR="00F46805" w:rsidRPr="006A1525" w:rsidRDefault="006D49D7" w:rsidP="00F46805">
      <w:pPr>
        <w:tabs>
          <w:tab w:val="left" w:pos="90"/>
        </w:tabs>
        <w:ind w:left="720"/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>CERTIFICATION</w:t>
      </w:r>
      <w:r w:rsidR="00D829C5" w:rsidRPr="006A1525">
        <w:rPr>
          <w:b/>
          <w:sz w:val="24"/>
          <w:szCs w:val="24"/>
        </w:rPr>
        <w:t>:</w:t>
      </w:r>
    </w:p>
    <w:p w14:paraId="784C514E" w14:textId="12CF8C8F" w:rsidR="00D829C5" w:rsidRPr="006A1525" w:rsidRDefault="00D829C5" w:rsidP="00E83478">
      <w:pPr>
        <w:pStyle w:val="ListParagraph"/>
        <w:numPr>
          <w:ilvl w:val="0"/>
          <w:numId w:val="18"/>
        </w:numPr>
        <w:tabs>
          <w:tab w:val="left" w:pos="90"/>
        </w:tabs>
        <w:ind w:left="720" w:hanging="720"/>
        <w:rPr>
          <w:sz w:val="24"/>
          <w:szCs w:val="24"/>
        </w:rPr>
      </w:pPr>
      <w:r w:rsidRPr="006A1525">
        <w:rPr>
          <w:sz w:val="24"/>
          <w:szCs w:val="24"/>
        </w:rPr>
        <w:t>American Board of Psychiatry</w:t>
      </w:r>
      <w:r w:rsidR="0049746A" w:rsidRPr="006A1525">
        <w:rPr>
          <w:sz w:val="24"/>
          <w:szCs w:val="24"/>
        </w:rPr>
        <w:t xml:space="preserve"> and Neurology C</w:t>
      </w:r>
      <w:r w:rsidRPr="006A1525">
        <w:rPr>
          <w:sz w:val="24"/>
          <w:szCs w:val="24"/>
        </w:rPr>
        <w:t>ertification in Neurology, #57771, 2012</w:t>
      </w:r>
    </w:p>
    <w:p w14:paraId="21AE19EF" w14:textId="782BEFEF" w:rsidR="00F46805" w:rsidRPr="006A1525" w:rsidRDefault="00F46805" w:rsidP="00E83478">
      <w:pPr>
        <w:pStyle w:val="ListParagraph"/>
        <w:numPr>
          <w:ilvl w:val="0"/>
          <w:numId w:val="18"/>
        </w:numPr>
        <w:tabs>
          <w:tab w:val="left" w:pos="90"/>
        </w:tabs>
        <w:ind w:left="720" w:hanging="720"/>
        <w:rPr>
          <w:sz w:val="24"/>
          <w:szCs w:val="24"/>
        </w:rPr>
      </w:pPr>
      <w:r w:rsidRPr="006A1525">
        <w:rPr>
          <w:sz w:val="24"/>
          <w:szCs w:val="24"/>
        </w:rPr>
        <w:t>United Council for Neurologic Subspecialties Certification in Behavioral Neurology &amp; Neuropsychiatry, #BNNP00632-16, 2016</w:t>
      </w:r>
    </w:p>
    <w:p w14:paraId="16B66496" w14:textId="77777777" w:rsidR="00721C74" w:rsidRPr="006A1525" w:rsidRDefault="00D829C5" w:rsidP="00E83478">
      <w:pPr>
        <w:pStyle w:val="ListParagraph"/>
        <w:numPr>
          <w:ilvl w:val="0"/>
          <w:numId w:val="18"/>
        </w:numPr>
        <w:tabs>
          <w:tab w:val="left" w:pos="90"/>
        </w:tabs>
        <w:ind w:left="720" w:hanging="720"/>
        <w:rPr>
          <w:sz w:val="24"/>
          <w:szCs w:val="24"/>
        </w:rPr>
      </w:pPr>
      <w:r w:rsidRPr="006A1525">
        <w:rPr>
          <w:sz w:val="24"/>
          <w:szCs w:val="24"/>
        </w:rPr>
        <w:t>Unified Parkinson’s Disease Rating Scale Certification, 2015</w:t>
      </w:r>
    </w:p>
    <w:p w14:paraId="6A4E6253" w14:textId="2E6578E5" w:rsidR="00721C74" w:rsidRPr="006A1525" w:rsidRDefault="00721C74" w:rsidP="00E83478">
      <w:pPr>
        <w:pStyle w:val="ListParagraph"/>
        <w:numPr>
          <w:ilvl w:val="0"/>
          <w:numId w:val="18"/>
        </w:numPr>
        <w:tabs>
          <w:tab w:val="left" w:pos="90"/>
        </w:tabs>
        <w:ind w:left="720" w:hanging="720"/>
        <w:rPr>
          <w:sz w:val="24"/>
          <w:szCs w:val="24"/>
        </w:rPr>
      </w:pPr>
      <w:r w:rsidRPr="006A1525">
        <w:rPr>
          <w:sz w:val="24"/>
          <w:szCs w:val="24"/>
        </w:rPr>
        <w:t>Advanced Wilderness Medicine Certification, 2008-2012</w:t>
      </w:r>
    </w:p>
    <w:p w14:paraId="58E93DC2" w14:textId="77777777" w:rsidR="003B1B60" w:rsidRPr="006A1525" w:rsidRDefault="00266E9D" w:rsidP="00721C74">
      <w:pPr>
        <w:tabs>
          <w:tab w:val="left" w:pos="90"/>
        </w:tabs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 xml:space="preserve"> </w:t>
      </w:r>
    </w:p>
    <w:p w14:paraId="06F312B2" w14:textId="77777777" w:rsidR="006D49D7" w:rsidRPr="006A1525" w:rsidRDefault="003B1B60" w:rsidP="0063363B">
      <w:pPr>
        <w:tabs>
          <w:tab w:val="left" w:pos="90"/>
        </w:tabs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>V.</w:t>
      </w:r>
      <w:r w:rsidRPr="006A1525">
        <w:rPr>
          <w:sz w:val="24"/>
          <w:szCs w:val="24"/>
        </w:rPr>
        <w:tab/>
      </w:r>
      <w:r w:rsidR="006D49D7" w:rsidRPr="006A1525">
        <w:rPr>
          <w:b/>
          <w:sz w:val="24"/>
          <w:szCs w:val="24"/>
        </w:rPr>
        <w:t>PROFESSIONAL SOCIETIES/COMMITTEES</w:t>
      </w:r>
    </w:p>
    <w:p w14:paraId="4EE387EE" w14:textId="77777777" w:rsidR="0049746A" w:rsidRPr="006A1525" w:rsidRDefault="0049746A" w:rsidP="0063363B">
      <w:pPr>
        <w:tabs>
          <w:tab w:val="left" w:pos="90"/>
        </w:tabs>
        <w:rPr>
          <w:b/>
          <w:sz w:val="24"/>
          <w:szCs w:val="24"/>
        </w:rPr>
      </w:pPr>
    </w:p>
    <w:p w14:paraId="3620FAA0" w14:textId="77777777" w:rsidR="006D49D7" w:rsidRPr="006A1525" w:rsidRDefault="006D49D7" w:rsidP="00E83478">
      <w:pPr>
        <w:pStyle w:val="ListParagraph"/>
        <w:numPr>
          <w:ilvl w:val="0"/>
          <w:numId w:val="17"/>
        </w:numPr>
        <w:tabs>
          <w:tab w:val="left" w:pos="90"/>
        </w:tabs>
        <w:ind w:left="720" w:hanging="720"/>
        <w:rPr>
          <w:bCs/>
          <w:sz w:val="24"/>
          <w:szCs w:val="24"/>
        </w:rPr>
      </w:pPr>
      <w:r w:rsidRPr="006A1525">
        <w:rPr>
          <w:bCs/>
          <w:sz w:val="24"/>
          <w:szCs w:val="24"/>
        </w:rPr>
        <w:t>American Academy of Neurology, 2008 – present</w:t>
      </w:r>
    </w:p>
    <w:p w14:paraId="432933A5" w14:textId="1EAF1FBA" w:rsidR="004F7B37" w:rsidRPr="006A1525" w:rsidRDefault="004F7B37" w:rsidP="00E83478">
      <w:pPr>
        <w:pStyle w:val="ListParagraph"/>
        <w:numPr>
          <w:ilvl w:val="0"/>
          <w:numId w:val="17"/>
        </w:numPr>
        <w:tabs>
          <w:tab w:val="left" w:pos="90"/>
        </w:tabs>
        <w:ind w:left="720" w:hanging="720"/>
        <w:rPr>
          <w:bCs/>
          <w:sz w:val="24"/>
          <w:szCs w:val="24"/>
        </w:rPr>
      </w:pPr>
      <w:r w:rsidRPr="006A1525">
        <w:rPr>
          <w:bCs/>
          <w:sz w:val="24"/>
          <w:szCs w:val="24"/>
        </w:rPr>
        <w:t>Society for Affective Science, 2014 -- present</w:t>
      </w:r>
    </w:p>
    <w:p w14:paraId="49889E53" w14:textId="13BF2D7B" w:rsidR="003410B8" w:rsidRPr="006A1525" w:rsidRDefault="003410B8" w:rsidP="00E83478">
      <w:pPr>
        <w:pStyle w:val="ListParagraph"/>
        <w:numPr>
          <w:ilvl w:val="0"/>
          <w:numId w:val="17"/>
        </w:numPr>
        <w:tabs>
          <w:tab w:val="left" w:pos="90"/>
        </w:tabs>
        <w:ind w:left="720" w:hanging="720"/>
        <w:rPr>
          <w:sz w:val="24"/>
          <w:szCs w:val="24"/>
        </w:rPr>
      </w:pPr>
      <w:r w:rsidRPr="006A1525">
        <w:rPr>
          <w:bCs/>
          <w:sz w:val="24"/>
          <w:szCs w:val="24"/>
        </w:rPr>
        <w:t>American Neurological Association 2014 – present</w:t>
      </w:r>
    </w:p>
    <w:p w14:paraId="005342F7" w14:textId="1ED9CBB8" w:rsidR="002C1325" w:rsidRPr="006A1525" w:rsidRDefault="002C1325" w:rsidP="00E83478">
      <w:pPr>
        <w:pStyle w:val="ListParagraph"/>
        <w:numPr>
          <w:ilvl w:val="0"/>
          <w:numId w:val="17"/>
        </w:numPr>
        <w:tabs>
          <w:tab w:val="left" w:pos="90"/>
        </w:tabs>
        <w:ind w:left="720" w:hanging="720"/>
        <w:rPr>
          <w:sz w:val="24"/>
          <w:szCs w:val="24"/>
        </w:rPr>
      </w:pPr>
      <w:r w:rsidRPr="006A1525">
        <w:rPr>
          <w:bCs/>
          <w:sz w:val="24"/>
          <w:szCs w:val="24"/>
        </w:rPr>
        <w:t>Movement Disorders Society, 2015 – present</w:t>
      </w:r>
    </w:p>
    <w:p w14:paraId="0AB6AB25" w14:textId="26F5DF6B" w:rsidR="003410B8" w:rsidRPr="006A1525" w:rsidRDefault="003410B8" w:rsidP="00E83478">
      <w:pPr>
        <w:pStyle w:val="ListParagraph"/>
        <w:numPr>
          <w:ilvl w:val="0"/>
          <w:numId w:val="17"/>
        </w:numPr>
        <w:tabs>
          <w:tab w:val="left" w:pos="90"/>
        </w:tabs>
        <w:ind w:left="720" w:hanging="720"/>
        <w:rPr>
          <w:sz w:val="24"/>
          <w:szCs w:val="24"/>
        </w:rPr>
      </w:pPr>
      <w:r w:rsidRPr="006A1525">
        <w:rPr>
          <w:bCs/>
          <w:sz w:val="24"/>
          <w:szCs w:val="24"/>
        </w:rPr>
        <w:t xml:space="preserve">International </w:t>
      </w:r>
      <w:r w:rsidR="009B3592" w:rsidRPr="006A1525">
        <w:rPr>
          <w:bCs/>
          <w:sz w:val="24"/>
          <w:szCs w:val="24"/>
        </w:rPr>
        <w:t xml:space="preserve">Society for </w:t>
      </w:r>
      <w:r w:rsidRPr="006A1525">
        <w:rPr>
          <w:bCs/>
          <w:sz w:val="24"/>
          <w:szCs w:val="24"/>
        </w:rPr>
        <w:t xml:space="preserve">Frontotemporal </w:t>
      </w:r>
      <w:r w:rsidR="009B3592" w:rsidRPr="006A1525">
        <w:rPr>
          <w:bCs/>
          <w:sz w:val="24"/>
          <w:szCs w:val="24"/>
        </w:rPr>
        <w:t>Dementias 2015 -- present</w:t>
      </w:r>
      <w:r w:rsidRPr="006A1525">
        <w:rPr>
          <w:bCs/>
          <w:sz w:val="24"/>
          <w:szCs w:val="24"/>
        </w:rPr>
        <w:t xml:space="preserve"> </w:t>
      </w:r>
    </w:p>
    <w:p w14:paraId="2A3B9C4D" w14:textId="77777777" w:rsidR="006D49D7" w:rsidRPr="006A1525" w:rsidRDefault="006D49D7" w:rsidP="0063363B">
      <w:pPr>
        <w:tabs>
          <w:tab w:val="left" w:pos="90"/>
        </w:tabs>
        <w:rPr>
          <w:sz w:val="24"/>
          <w:szCs w:val="24"/>
        </w:rPr>
      </w:pPr>
    </w:p>
    <w:p w14:paraId="4BE7F716" w14:textId="77777777" w:rsidR="006D49D7" w:rsidRPr="006A1525" w:rsidRDefault="006D49D7" w:rsidP="0063363B">
      <w:pPr>
        <w:pStyle w:val="Heading1"/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 xml:space="preserve">VI. </w:t>
      </w:r>
      <w:r w:rsidRPr="006A1525">
        <w:rPr>
          <w:b w:val="0"/>
          <w:sz w:val="24"/>
          <w:szCs w:val="24"/>
        </w:rPr>
        <w:tab/>
      </w:r>
      <w:r w:rsidRPr="006A1525">
        <w:rPr>
          <w:sz w:val="24"/>
          <w:szCs w:val="24"/>
        </w:rPr>
        <w:t>HONORS AND AWARDS</w:t>
      </w:r>
    </w:p>
    <w:p w14:paraId="097A3EE5" w14:textId="77777777" w:rsidR="0049746A" w:rsidRPr="006A1525" w:rsidRDefault="0049746A" w:rsidP="0049746A">
      <w:pPr>
        <w:rPr>
          <w:sz w:val="24"/>
          <w:szCs w:val="24"/>
        </w:rPr>
      </w:pPr>
    </w:p>
    <w:p w14:paraId="1CFEDAEA" w14:textId="171E9270" w:rsidR="006D49D7" w:rsidRPr="006A1525" w:rsidRDefault="006D49D7" w:rsidP="00E83478">
      <w:pPr>
        <w:numPr>
          <w:ilvl w:val="0"/>
          <w:numId w:val="6"/>
        </w:numPr>
        <w:tabs>
          <w:tab w:val="left" w:pos="90"/>
        </w:tabs>
        <w:ind w:left="0" w:firstLine="0"/>
        <w:rPr>
          <w:sz w:val="24"/>
          <w:szCs w:val="24"/>
        </w:rPr>
      </w:pPr>
      <w:r w:rsidRPr="006A1525">
        <w:rPr>
          <w:bCs/>
          <w:sz w:val="24"/>
          <w:szCs w:val="24"/>
        </w:rPr>
        <w:t>Memorial Sloan Kettering Summer Research Internship</w:t>
      </w:r>
      <w:r w:rsidR="008E62BF" w:rsidRPr="006A1525">
        <w:rPr>
          <w:bCs/>
          <w:sz w:val="24"/>
          <w:szCs w:val="24"/>
        </w:rPr>
        <w:t>,</w:t>
      </w:r>
      <w:r w:rsidRPr="006A1525">
        <w:rPr>
          <w:bCs/>
          <w:sz w:val="24"/>
          <w:szCs w:val="24"/>
        </w:rPr>
        <w:t xml:space="preserve"> 2005</w:t>
      </w:r>
    </w:p>
    <w:p w14:paraId="78210744" w14:textId="77777777" w:rsidR="006D49D7" w:rsidRPr="006A1525" w:rsidRDefault="006D49D7" w:rsidP="00E83478">
      <w:pPr>
        <w:numPr>
          <w:ilvl w:val="0"/>
          <w:numId w:val="6"/>
        </w:numPr>
        <w:tabs>
          <w:tab w:val="left" w:pos="90"/>
        </w:tabs>
        <w:ind w:left="0" w:firstLine="0"/>
        <w:rPr>
          <w:sz w:val="24"/>
          <w:szCs w:val="24"/>
        </w:rPr>
      </w:pPr>
      <w:r w:rsidRPr="006A1525">
        <w:rPr>
          <w:bCs/>
          <w:sz w:val="24"/>
          <w:szCs w:val="24"/>
        </w:rPr>
        <w:t>Nominee for Emergency Department Consultant of the Year, 2011</w:t>
      </w:r>
    </w:p>
    <w:p w14:paraId="2620A7C0" w14:textId="77777777" w:rsidR="006D49D7" w:rsidRPr="006A1525" w:rsidRDefault="006D49D7" w:rsidP="00E83478">
      <w:pPr>
        <w:numPr>
          <w:ilvl w:val="0"/>
          <w:numId w:val="6"/>
        </w:numPr>
        <w:tabs>
          <w:tab w:val="left" w:pos="90"/>
        </w:tabs>
        <w:ind w:left="0" w:firstLine="0"/>
        <w:rPr>
          <w:sz w:val="24"/>
          <w:szCs w:val="24"/>
        </w:rPr>
      </w:pPr>
      <w:r w:rsidRPr="006A1525">
        <w:rPr>
          <w:bCs/>
          <w:sz w:val="24"/>
          <w:szCs w:val="24"/>
        </w:rPr>
        <w:t>American Brain Foundation Clinical Research Training Fellowship, 2014</w:t>
      </w:r>
      <w:r w:rsidRPr="006A1525">
        <w:rPr>
          <w:bCs/>
          <w:sz w:val="24"/>
          <w:szCs w:val="24"/>
        </w:rPr>
        <w:tab/>
      </w:r>
    </w:p>
    <w:p w14:paraId="4C279BBD" w14:textId="268E7788" w:rsidR="00124651" w:rsidRPr="006A1525" w:rsidRDefault="00124651" w:rsidP="00E83478">
      <w:pPr>
        <w:numPr>
          <w:ilvl w:val="0"/>
          <w:numId w:val="6"/>
        </w:numPr>
        <w:tabs>
          <w:tab w:val="left" w:pos="90"/>
        </w:tabs>
        <w:ind w:left="0" w:firstLine="0"/>
        <w:rPr>
          <w:sz w:val="24"/>
          <w:szCs w:val="24"/>
        </w:rPr>
      </w:pPr>
      <w:r w:rsidRPr="006A1525">
        <w:rPr>
          <w:bCs/>
          <w:sz w:val="24"/>
          <w:szCs w:val="24"/>
        </w:rPr>
        <w:t>Phi Beta Kappa, 2000</w:t>
      </w:r>
    </w:p>
    <w:p w14:paraId="4DD047E4" w14:textId="77777777" w:rsidR="006D49D7" w:rsidRPr="006A1525" w:rsidRDefault="006D49D7" w:rsidP="0063363B">
      <w:pPr>
        <w:pStyle w:val="Heading1"/>
        <w:tabs>
          <w:tab w:val="left" w:pos="90"/>
        </w:tabs>
        <w:rPr>
          <w:sz w:val="24"/>
          <w:szCs w:val="24"/>
        </w:rPr>
      </w:pPr>
    </w:p>
    <w:p w14:paraId="4D32B45E" w14:textId="664E68E9" w:rsidR="003B1B60" w:rsidRPr="006A1525" w:rsidRDefault="006D49D7" w:rsidP="0063363B">
      <w:pPr>
        <w:pStyle w:val="Heading1"/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 xml:space="preserve">VI. </w:t>
      </w:r>
      <w:r w:rsidRPr="006A1525">
        <w:rPr>
          <w:sz w:val="24"/>
          <w:szCs w:val="24"/>
        </w:rPr>
        <w:tab/>
      </w:r>
      <w:r w:rsidR="003B1B60" w:rsidRPr="006A1525">
        <w:rPr>
          <w:sz w:val="24"/>
          <w:szCs w:val="24"/>
        </w:rPr>
        <w:t xml:space="preserve">EDUCATIONAL ACHIEVEMENTS </w:t>
      </w:r>
    </w:p>
    <w:p w14:paraId="31CB9263" w14:textId="77777777" w:rsidR="0049746A" w:rsidRPr="006A1525" w:rsidRDefault="0049746A" w:rsidP="0049746A">
      <w:pPr>
        <w:rPr>
          <w:sz w:val="24"/>
          <w:szCs w:val="24"/>
        </w:rPr>
      </w:pPr>
    </w:p>
    <w:p w14:paraId="4D25ABB1" w14:textId="69C566B4" w:rsidR="003B1B60" w:rsidRPr="006A1525" w:rsidRDefault="003B1B60" w:rsidP="0063363B">
      <w:pPr>
        <w:numPr>
          <w:ilvl w:val="0"/>
          <w:numId w:val="3"/>
        </w:numPr>
        <w:tabs>
          <w:tab w:val="left" w:pos="90"/>
        </w:tabs>
        <w:ind w:left="0" w:firstLine="0"/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>Courses</w:t>
      </w:r>
      <w:r w:rsidR="0049746A" w:rsidRPr="006A1525">
        <w:rPr>
          <w:b/>
          <w:sz w:val="24"/>
          <w:szCs w:val="24"/>
        </w:rPr>
        <w:t xml:space="preserve"> and Lectures</w:t>
      </w:r>
      <w:r w:rsidRPr="006A1525">
        <w:rPr>
          <w:b/>
          <w:sz w:val="24"/>
          <w:szCs w:val="24"/>
        </w:rPr>
        <w:t xml:space="preserve"> Taught</w:t>
      </w:r>
    </w:p>
    <w:p w14:paraId="4F02B7FD" w14:textId="36594F62" w:rsidR="00815EFE" w:rsidRPr="006A1525" w:rsidRDefault="00815EFE" w:rsidP="0063363B">
      <w:pPr>
        <w:numPr>
          <w:ilvl w:val="1"/>
          <w:numId w:val="3"/>
        </w:numPr>
        <w:tabs>
          <w:tab w:val="left" w:pos="90"/>
          <w:tab w:val="left" w:pos="720"/>
        </w:tabs>
        <w:ind w:left="720" w:hanging="720"/>
        <w:rPr>
          <w:sz w:val="24"/>
          <w:szCs w:val="24"/>
        </w:rPr>
      </w:pPr>
      <w:r w:rsidRPr="006A1525">
        <w:rPr>
          <w:sz w:val="24"/>
          <w:szCs w:val="24"/>
        </w:rPr>
        <w:t xml:space="preserve">Apraxia, aphasia and </w:t>
      </w:r>
      <w:proofErr w:type="spellStart"/>
      <w:r w:rsidRPr="006A1525">
        <w:rPr>
          <w:sz w:val="24"/>
          <w:szCs w:val="24"/>
        </w:rPr>
        <w:t>aprosodia</w:t>
      </w:r>
      <w:proofErr w:type="spellEnd"/>
      <w:r w:rsidRPr="006A1525">
        <w:rPr>
          <w:sz w:val="24"/>
          <w:szCs w:val="24"/>
        </w:rPr>
        <w:t>, University of Colorado, Denver 2017</w:t>
      </w:r>
    </w:p>
    <w:p w14:paraId="498C9977" w14:textId="2E4AAE97" w:rsidR="006A1525" w:rsidRPr="006A1525" w:rsidRDefault="006A1525" w:rsidP="0063363B">
      <w:pPr>
        <w:numPr>
          <w:ilvl w:val="1"/>
          <w:numId w:val="3"/>
        </w:numPr>
        <w:tabs>
          <w:tab w:val="left" w:pos="90"/>
          <w:tab w:val="left" w:pos="720"/>
        </w:tabs>
        <w:ind w:left="720" w:hanging="720"/>
        <w:rPr>
          <w:sz w:val="24"/>
          <w:szCs w:val="24"/>
        </w:rPr>
      </w:pPr>
      <w:r w:rsidRPr="006A1525">
        <w:rPr>
          <w:sz w:val="24"/>
          <w:szCs w:val="24"/>
        </w:rPr>
        <w:t xml:space="preserve">Resident case reports, </w:t>
      </w:r>
      <w:r w:rsidRPr="006A1525">
        <w:rPr>
          <w:sz w:val="24"/>
          <w:szCs w:val="24"/>
        </w:rPr>
        <w:t>University of Colorado, Denver 2017</w:t>
      </w:r>
    </w:p>
    <w:p w14:paraId="39387E2B" w14:textId="77777777" w:rsidR="003B1B60" w:rsidRPr="006A1525" w:rsidRDefault="003B1B60" w:rsidP="0063363B">
      <w:pPr>
        <w:numPr>
          <w:ilvl w:val="1"/>
          <w:numId w:val="3"/>
        </w:numPr>
        <w:tabs>
          <w:tab w:val="left" w:pos="90"/>
          <w:tab w:val="left" w:pos="720"/>
        </w:tabs>
        <w:ind w:left="720" w:hanging="720"/>
        <w:rPr>
          <w:sz w:val="24"/>
          <w:szCs w:val="24"/>
        </w:rPr>
      </w:pPr>
      <w:r w:rsidRPr="006A1525">
        <w:rPr>
          <w:sz w:val="24"/>
          <w:szCs w:val="24"/>
        </w:rPr>
        <w:t>Neuroanatomy of Emotion</w:t>
      </w:r>
      <w:r w:rsidR="008E1C36" w:rsidRPr="006A1525">
        <w:rPr>
          <w:sz w:val="24"/>
          <w:szCs w:val="24"/>
        </w:rPr>
        <w:t xml:space="preserve"> Course</w:t>
      </w:r>
      <w:r w:rsidRPr="006A1525">
        <w:rPr>
          <w:sz w:val="24"/>
          <w:szCs w:val="24"/>
        </w:rPr>
        <w:t>, Berkeley Psychophysiology Laboratory, 2014.</w:t>
      </w:r>
    </w:p>
    <w:p w14:paraId="474CFB6E" w14:textId="7EE7294D" w:rsidR="008E1C36" w:rsidRPr="006A1525" w:rsidRDefault="008E1C36" w:rsidP="0063363B">
      <w:pPr>
        <w:numPr>
          <w:ilvl w:val="1"/>
          <w:numId w:val="3"/>
        </w:numPr>
        <w:tabs>
          <w:tab w:val="left" w:pos="90"/>
          <w:tab w:val="left" w:pos="720"/>
        </w:tabs>
        <w:ind w:left="720" w:hanging="720"/>
        <w:rPr>
          <w:sz w:val="24"/>
          <w:szCs w:val="24"/>
        </w:rPr>
      </w:pPr>
      <w:r w:rsidRPr="006A1525">
        <w:rPr>
          <w:sz w:val="24"/>
          <w:szCs w:val="24"/>
        </w:rPr>
        <w:t xml:space="preserve">Neuroanatomy of Language, </w:t>
      </w:r>
      <w:r w:rsidR="008E62BF" w:rsidRPr="006A1525">
        <w:rPr>
          <w:sz w:val="24"/>
          <w:szCs w:val="24"/>
        </w:rPr>
        <w:t>Memory and Aging Center</w:t>
      </w:r>
      <w:r w:rsidR="004F7B37" w:rsidRPr="006A1525">
        <w:rPr>
          <w:sz w:val="24"/>
          <w:szCs w:val="24"/>
        </w:rPr>
        <w:t xml:space="preserve">, </w:t>
      </w:r>
      <w:r w:rsidRPr="006A1525">
        <w:rPr>
          <w:sz w:val="24"/>
          <w:szCs w:val="24"/>
        </w:rPr>
        <w:t>2014</w:t>
      </w:r>
    </w:p>
    <w:p w14:paraId="6F56938F" w14:textId="7B941F36" w:rsidR="008E1C36" w:rsidRPr="006A1525" w:rsidRDefault="008E1C36" w:rsidP="0063363B">
      <w:pPr>
        <w:numPr>
          <w:ilvl w:val="1"/>
          <w:numId w:val="3"/>
        </w:numPr>
        <w:tabs>
          <w:tab w:val="left" w:pos="90"/>
          <w:tab w:val="left" w:pos="720"/>
        </w:tabs>
        <w:ind w:left="720" w:hanging="720"/>
        <w:rPr>
          <w:sz w:val="24"/>
          <w:szCs w:val="24"/>
        </w:rPr>
      </w:pPr>
      <w:r w:rsidRPr="006A1525">
        <w:rPr>
          <w:sz w:val="24"/>
          <w:szCs w:val="24"/>
        </w:rPr>
        <w:t xml:space="preserve">Mental Status Exam, </w:t>
      </w:r>
      <w:r w:rsidR="004F7B37" w:rsidRPr="006A1525">
        <w:rPr>
          <w:sz w:val="24"/>
          <w:szCs w:val="24"/>
        </w:rPr>
        <w:t>Memo</w:t>
      </w:r>
      <w:r w:rsidR="008E62BF" w:rsidRPr="006A1525">
        <w:rPr>
          <w:sz w:val="24"/>
          <w:szCs w:val="24"/>
        </w:rPr>
        <w:t>ry and Aging Center</w:t>
      </w:r>
      <w:r w:rsidR="004F7B37" w:rsidRPr="006A1525">
        <w:rPr>
          <w:sz w:val="24"/>
          <w:szCs w:val="24"/>
        </w:rPr>
        <w:t xml:space="preserve">, </w:t>
      </w:r>
      <w:r w:rsidRPr="006A1525">
        <w:rPr>
          <w:sz w:val="24"/>
          <w:szCs w:val="24"/>
        </w:rPr>
        <w:t>2014</w:t>
      </w:r>
    </w:p>
    <w:p w14:paraId="6767C4AA" w14:textId="559FFEBB" w:rsidR="008E1C36" w:rsidRPr="006A1525" w:rsidRDefault="008E1C36" w:rsidP="0063363B">
      <w:pPr>
        <w:numPr>
          <w:ilvl w:val="1"/>
          <w:numId w:val="3"/>
        </w:numPr>
        <w:tabs>
          <w:tab w:val="left" w:pos="90"/>
          <w:tab w:val="left" w:pos="720"/>
        </w:tabs>
        <w:ind w:left="720" w:hanging="720"/>
        <w:rPr>
          <w:sz w:val="24"/>
          <w:szCs w:val="24"/>
        </w:rPr>
      </w:pPr>
      <w:r w:rsidRPr="006A1525">
        <w:rPr>
          <w:sz w:val="24"/>
          <w:szCs w:val="24"/>
        </w:rPr>
        <w:t>Prosody and Neurodegenerative D</w:t>
      </w:r>
      <w:r w:rsidR="004F7B37" w:rsidRPr="006A1525">
        <w:rPr>
          <w:sz w:val="24"/>
          <w:szCs w:val="24"/>
        </w:rPr>
        <w:t>isease</w:t>
      </w:r>
      <w:r w:rsidR="00E366C9" w:rsidRPr="006A1525">
        <w:rPr>
          <w:sz w:val="24"/>
          <w:szCs w:val="24"/>
        </w:rPr>
        <w:t>, Journal Club</w:t>
      </w:r>
      <w:r w:rsidR="004F7B37" w:rsidRPr="006A1525">
        <w:rPr>
          <w:sz w:val="24"/>
          <w:szCs w:val="24"/>
        </w:rPr>
        <w:t xml:space="preserve">, Memory and Aging Center, </w:t>
      </w:r>
      <w:r w:rsidRPr="006A1525">
        <w:rPr>
          <w:sz w:val="24"/>
          <w:szCs w:val="24"/>
        </w:rPr>
        <w:t>2014</w:t>
      </w:r>
    </w:p>
    <w:p w14:paraId="12F0A75F" w14:textId="77777777" w:rsidR="003B1B60" w:rsidRPr="006A1525" w:rsidRDefault="003B1B60" w:rsidP="0063363B">
      <w:pPr>
        <w:tabs>
          <w:tab w:val="left" w:pos="90"/>
          <w:tab w:val="left" w:pos="720"/>
        </w:tabs>
        <w:ind w:left="720" w:hanging="720"/>
        <w:rPr>
          <w:sz w:val="24"/>
          <w:szCs w:val="24"/>
        </w:rPr>
      </w:pPr>
    </w:p>
    <w:p w14:paraId="15915AA6" w14:textId="0987D3D5" w:rsidR="003B1B60" w:rsidRPr="006A1525" w:rsidRDefault="003B1B60" w:rsidP="0063363B">
      <w:pPr>
        <w:numPr>
          <w:ilvl w:val="0"/>
          <w:numId w:val="3"/>
        </w:numPr>
        <w:tabs>
          <w:tab w:val="left" w:pos="90"/>
          <w:tab w:val="left" w:pos="720"/>
        </w:tabs>
        <w:ind w:hanging="720"/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>New Courses or Programs Developed</w:t>
      </w:r>
    </w:p>
    <w:p w14:paraId="044F3F91" w14:textId="465ED754" w:rsidR="008E1C36" w:rsidRPr="006A1525" w:rsidRDefault="008E1C36" w:rsidP="0063363B">
      <w:pPr>
        <w:numPr>
          <w:ilvl w:val="1"/>
          <w:numId w:val="3"/>
        </w:numPr>
        <w:tabs>
          <w:tab w:val="left" w:pos="90"/>
          <w:tab w:val="left" w:pos="720"/>
        </w:tabs>
        <w:ind w:left="720" w:hanging="720"/>
        <w:rPr>
          <w:sz w:val="24"/>
          <w:szCs w:val="24"/>
        </w:rPr>
      </w:pPr>
      <w:r w:rsidRPr="006A1525">
        <w:rPr>
          <w:sz w:val="24"/>
          <w:szCs w:val="24"/>
        </w:rPr>
        <w:t xml:space="preserve">Lumbar Puncture Simulation Program, Neurology Residency Year I, </w:t>
      </w:r>
      <w:r w:rsidR="00E366C9" w:rsidRPr="006A1525">
        <w:rPr>
          <w:sz w:val="24"/>
          <w:szCs w:val="24"/>
        </w:rPr>
        <w:t xml:space="preserve">UCSF </w:t>
      </w:r>
      <w:r w:rsidRPr="006A1525">
        <w:rPr>
          <w:sz w:val="24"/>
          <w:szCs w:val="24"/>
        </w:rPr>
        <w:t>2013 – present</w:t>
      </w:r>
    </w:p>
    <w:p w14:paraId="6F46460F" w14:textId="2B6DD07B" w:rsidR="008E1C36" w:rsidRPr="006A1525" w:rsidRDefault="008E1C36" w:rsidP="0063363B">
      <w:pPr>
        <w:numPr>
          <w:ilvl w:val="1"/>
          <w:numId w:val="3"/>
        </w:numPr>
        <w:tabs>
          <w:tab w:val="left" w:pos="90"/>
          <w:tab w:val="left" w:pos="720"/>
        </w:tabs>
        <w:ind w:left="720" w:hanging="720"/>
        <w:rPr>
          <w:sz w:val="24"/>
          <w:szCs w:val="24"/>
        </w:rPr>
      </w:pPr>
      <w:r w:rsidRPr="006A1525">
        <w:rPr>
          <w:sz w:val="24"/>
          <w:szCs w:val="24"/>
        </w:rPr>
        <w:t xml:space="preserve">Stroke Code Simulation Program, Neurology Residency Year 1, </w:t>
      </w:r>
      <w:r w:rsidR="00E366C9" w:rsidRPr="006A1525">
        <w:rPr>
          <w:sz w:val="24"/>
          <w:szCs w:val="24"/>
        </w:rPr>
        <w:t xml:space="preserve">UCSF </w:t>
      </w:r>
      <w:r w:rsidRPr="006A1525">
        <w:rPr>
          <w:sz w:val="24"/>
          <w:szCs w:val="24"/>
        </w:rPr>
        <w:t>2014 – present</w:t>
      </w:r>
    </w:p>
    <w:p w14:paraId="75FAA9FA" w14:textId="1A81D843" w:rsidR="003B1B60" w:rsidRPr="006A1525" w:rsidRDefault="008E1C36" w:rsidP="0063363B">
      <w:pPr>
        <w:numPr>
          <w:ilvl w:val="1"/>
          <w:numId w:val="3"/>
        </w:numPr>
        <w:tabs>
          <w:tab w:val="left" w:pos="90"/>
          <w:tab w:val="left" w:pos="720"/>
        </w:tabs>
        <w:ind w:left="720" w:hanging="720"/>
        <w:rPr>
          <w:sz w:val="24"/>
          <w:szCs w:val="24"/>
        </w:rPr>
      </w:pPr>
      <w:r w:rsidRPr="006A1525">
        <w:rPr>
          <w:sz w:val="24"/>
          <w:szCs w:val="24"/>
        </w:rPr>
        <w:t xml:space="preserve">Introduction to the Memory and Aging Center for </w:t>
      </w:r>
      <w:r w:rsidR="004F7B37" w:rsidRPr="006A1525">
        <w:rPr>
          <w:sz w:val="24"/>
          <w:szCs w:val="24"/>
        </w:rPr>
        <w:t xml:space="preserve">Clinical </w:t>
      </w:r>
      <w:r w:rsidRPr="006A1525">
        <w:rPr>
          <w:sz w:val="24"/>
          <w:szCs w:val="24"/>
        </w:rPr>
        <w:t xml:space="preserve">Fellows, </w:t>
      </w:r>
      <w:r w:rsidR="00E366C9" w:rsidRPr="006A1525">
        <w:rPr>
          <w:sz w:val="24"/>
          <w:szCs w:val="24"/>
        </w:rPr>
        <w:t xml:space="preserve">UCSF </w:t>
      </w:r>
      <w:r w:rsidRPr="006A1525">
        <w:rPr>
          <w:sz w:val="24"/>
          <w:szCs w:val="24"/>
        </w:rPr>
        <w:t>2013 – present</w:t>
      </w:r>
    </w:p>
    <w:p w14:paraId="2C57D7D4" w14:textId="77777777" w:rsidR="008E1C36" w:rsidRPr="006A1525" w:rsidRDefault="008E1C36" w:rsidP="0063363B">
      <w:pPr>
        <w:tabs>
          <w:tab w:val="left" w:pos="90"/>
          <w:tab w:val="left" w:pos="720"/>
        </w:tabs>
        <w:ind w:left="720" w:hanging="720"/>
        <w:rPr>
          <w:sz w:val="24"/>
          <w:szCs w:val="24"/>
        </w:rPr>
      </w:pPr>
    </w:p>
    <w:p w14:paraId="40FFAB2B" w14:textId="77777777" w:rsidR="003B1B60" w:rsidRPr="006A1525" w:rsidRDefault="003B1B60" w:rsidP="0063363B">
      <w:pPr>
        <w:numPr>
          <w:ilvl w:val="0"/>
          <w:numId w:val="3"/>
        </w:numPr>
        <w:tabs>
          <w:tab w:val="left" w:pos="90"/>
          <w:tab w:val="left" w:pos="720"/>
        </w:tabs>
        <w:ind w:hanging="720"/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>Educational Awards</w:t>
      </w:r>
    </w:p>
    <w:p w14:paraId="2B567194" w14:textId="77777777" w:rsidR="003B1B60" w:rsidRPr="006A1525" w:rsidRDefault="008E1C36" w:rsidP="00E83478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ind w:left="720" w:hanging="720"/>
        <w:rPr>
          <w:sz w:val="24"/>
          <w:szCs w:val="24"/>
        </w:rPr>
      </w:pPr>
      <w:r w:rsidRPr="006A1525">
        <w:rPr>
          <w:bCs/>
          <w:sz w:val="24"/>
          <w:szCs w:val="24"/>
        </w:rPr>
        <w:t>Northwestern Feinberg School of Medicine Outstanding Teacher Award, 2011</w:t>
      </w:r>
    </w:p>
    <w:p w14:paraId="2E501641" w14:textId="77777777" w:rsidR="003B1B60" w:rsidRPr="006A1525" w:rsidRDefault="003B1B60" w:rsidP="0063363B">
      <w:pPr>
        <w:tabs>
          <w:tab w:val="left" w:pos="90"/>
        </w:tabs>
        <w:rPr>
          <w:sz w:val="24"/>
          <w:szCs w:val="24"/>
        </w:rPr>
      </w:pPr>
    </w:p>
    <w:p w14:paraId="51728D22" w14:textId="77777777" w:rsidR="003B1B60" w:rsidRPr="006A1525" w:rsidRDefault="003B1B60" w:rsidP="00E83478">
      <w:pPr>
        <w:pStyle w:val="Heading2"/>
        <w:numPr>
          <w:ilvl w:val="0"/>
          <w:numId w:val="5"/>
        </w:numPr>
        <w:tabs>
          <w:tab w:val="left" w:pos="90"/>
        </w:tabs>
        <w:ind w:left="0" w:firstLine="0"/>
        <w:rPr>
          <w:sz w:val="24"/>
          <w:szCs w:val="24"/>
        </w:rPr>
      </w:pPr>
      <w:r w:rsidRPr="006A1525">
        <w:rPr>
          <w:sz w:val="24"/>
          <w:szCs w:val="24"/>
        </w:rPr>
        <w:t>RESEARCH PROTOCOLS/GRANTS/CONTRACTS AWARDED</w:t>
      </w:r>
    </w:p>
    <w:p w14:paraId="69BBA678" w14:textId="77777777" w:rsidR="0049746A" w:rsidRPr="006A1525" w:rsidRDefault="0049746A" w:rsidP="0049746A">
      <w:pPr>
        <w:rPr>
          <w:sz w:val="24"/>
          <w:szCs w:val="24"/>
        </w:rPr>
      </w:pPr>
    </w:p>
    <w:p w14:paraId="329D432B" w14:textId="77777777" w:rsidR="003B1B60" w:rsidRPr="006A1525" w:rsidRDefault="00D829C5" w:rsidP="00E83478">
      <w:pPr>
        <w:pStyle w:val="ListParagraph"/>
        <w:numPr>
          <w:ilvl w:val="0"/>
          <w:numId w:val="15"/>
        </w:numPr>
        <w:tabs>
          <w:tab w:val="left" w:pos="90"/>
        </w:tabs>
        <w:ind w:left="0" w:firstLine="0"/>
        <w:rPr>
          <w:bCs/>
          <w:sz w:val="24"/>
          <w:szCs w:val="24"/>
        </w:rPr>
      </w:pPr>
      <w:r w:rsidRPr="006A1525">
        <w:rPr>
          <w:bCs/>
          <w:sz w:val="24"/>
          <w:szCs w:val="24"/>
        </w:rPr>
        <w:t>American Brain Foundation Clinical Research Training Fellowship, 2014</w:t>
      </w:r>
    </w:p>
    <w:p w14:paraId="56269F16" w14:textId="77777777" w:rsidR="003B1B60" w:rsidRPr="006A1525" w:rsidRDefault="003B1B60" w:rsidP="0063363B">
      <w:pPr>
        <w:tabs>
          <w:tab w:val="left" w:pos="90"/>
        </w:tabs>
        <w:rPr>
          <w:b/>
          <w:sz w:val="24"/>
          <w:szCs w:val="24"/>
        </w:rPr>
      </w:pPr>
    </w:p>
    <w:p w14:paraId="22B2005C" w14:textId="77777777" w:rsidR="003B1B60" w:rsidRPr="006A1525" w:rsidRDefault="003B1B60" w:rsidP="0063363B">
      <w:pPr>
        <w:pStyle w:val="Heading2"/>
        <w:tabs>
          <w:tab w:val="left" w:pos="90"/>
        </w:tabs>
        <w:ind w:left="0" w:firstLine="0"/>
        <w:rPr>
          <w:sz w:val="24"/>
          <w:szCs w:val="24"/>
        </w:rPr>
      </w:pPr>
      <w:r w:rsidRPr="006A1525">
        <w:rPr>
          <w:sz w:val="24"/>
          <w:szCs w:val="24"/>
        </w:rPr>
        <w:t>EDITORIAL RESPONSIBILITIES</w:t>
      </w:r>
    </w:p>
    <w:p w14:paraId="21C49C72" w14:textId="77777777" w:rsidR="003B1B60" w:rsidRPr="006A1525" w:rsidRDefault="003B1B60" w:rsidP="0063363B">
      <w:pPr>
        <w:tabs>
          <w:tab w:val="left" w:pos="90"/>
        </w:tabs>
        <w:rPr>
          <w:sz w:val="24"/>
          <w:szCs w:val="24"/>
        </w:rPr>
      </w:pPr>
    </w:p>
    <w:p w14:paraId="0EB27EC9" w14:textId="66A03C1E" w:rsidR="003B1B60" w:rsidRPr="006A1525" w:rsidRDefault="003B1B60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b/>
          <w:sz w:val="24"/>
          <w:szCs w:val="24"/>
        </w:rPr>
        <w:t>Editorial Board:</w:t>
      </w:r>
      <w:r w:rsidR="009B3592" w:rsidRPr="006A1525">
        <w:rPr>
          <w:sz w:val="24"/>
          <w:szCs w:val="24"/>
        </w:rPr>
        <w:t xml:space="preserve">  </w:t>
      </w:r>
      <w:r w:rsidR="00D829C5" w:rsidRPr="006A1525">
        <w:rPr>
          <w:i/>
          <w:sz w:val="24"/>
          <w:szCs w:val="24"/>
        </w:rPr>
        <w:t xml:space="preserve">Neurology </w:t>
      </w:r>
      <w:r w:rsidR="00D829C5" w:rsidRPr="006A1525">
        <w:rPr>
          <w:sz w:val="24"/>
          <w:szCs w:val="24"/>
        </w:rPr>
        <w:t>Residents and Fellows Section, 2011-2014</w:t>
      </w:r>
    </w:p>
    <w:p w14:paraId="70B68F6D" w14:textId="77777777" w:rsidR="003B1B60" w:rsidRPr="006A1525" w:rsidRDefault="003B1B60" w:rsidP="0063363B">
      <w:pPr>
        <w:tabs>
          <w:tab w:val="left" w:pos="90"/>
        </w:tabs>
        <w:rPr>
          <w:sz w:val="24"/>
          <w:szCs w:val="24"/>
          <w:u w:val="single"/>
        </w:rPr>
      </w:pPr>
    </w:p>
    <w:p w14:paraId="26A94175" w14:textId="3603B49C" w:rsidR="003B1B60" w:rsidRPr="006A1525" w:rsidRDefault="00D829C5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b/>
          <w:sz w:val="24"/>
          <w:szCs w:val="24"/>
        </w:rPr>
        <w:t>Assistan</w:t>
      </w:r>
      <w:r w:rsidR="003B1B60" w:rsidRPr="006A1525">
        <w:rPr>
          <w:b/>
          <w:sz w:val="24"/>
          <w:szCs w:val="24"/>
        </w:rPr>
        <w:t>t Editor:</w:t>
      </w:r>
      <w:r w:rsidR="00E366C9" w:rsidRPr="006A1525">
        <w:rPr>
          <w:sz w:val="24"/>
          <w:szCs w:val="24"/>
        </w:rPr>
        <w:t xml:space="preserve">  </w:t>
      </w:r>
      <w:proofErr w:type="spellStart"/>
      <w:r w:rsidR="00816E03" w:rsidRPr="006A1525">
        <w:rPr>
          <w:sz w:val="24"/>
          <w:szCs w:val="24"/>
        </w:rPr>
        <w:t>Borsody</w:t>
      </w:r>
      <w:proofErr w:type="spellEnd"/>
      <w:r w:rsidR="00816E03" w:rsidRPr="006A1525">
        <w:rPr>
          <w:sz w:val="24"/>
          <w:szCs w:val="24"/>
        </w:rPr>
        <w:t xml:space="preserve"> </w:t>
      </w:r>
      <w:r w:rsidRPr="006A1525">
        <w:rPr>
          <w:sz w:val="24"/>
          <w:szCs w:val="24"/>
        </w:rPr>
        <w:t xml:space="preserve">M, </w:t>
      </w:r>
      <w:r w:rsidRPr="006A1525">
        <w:rPr>
          <w:sz w:val="24"/>
          <w:szCs w:val="24"/>
          <w:u w:val="single"/>
        </w:rPr>
        <w:t xml:space="preserve">Comprehensive </w:t>
      </w:r>
      <w:r w:rsidR="00816E03" w:rsidRPr="006A1525">
        <w:rPr>
          <w:sz w:val="24"/>
          <w:szCs w:val="24"/>
          <w:u w:val="single"/>
        </w:rPr>
        <w:t>Board Review in Neurology</w:t>
      </w:r>
      <w:r w:rsidRPr="006A1525">
        <w:rPr>
          <w:sz w:val="24"/>
          <w:szCs w:val="24"/>
        </w:rPr>
        <w:t xml:space="preserve">, </w:t>
      </w:r>
      <w:r w:rsidR="00816E03" w:rsidRPr="006A1525">
        <w:rPr>
          <w:sz w:val="24"/>
          <w:szCs w:val="24"/>
        </w:rPr>
        <w:t xml:space="preserve">2E, </w:t>
      </w:r>
      <w:proofErr w:type="spellStart"/>
      <w:r w:rsidR="00816E03" w:rsidRPr="006A1525">
        <w:rPr>
          <w:sz w:val="24"/>
          <w:szCs w:val="24"/>
        </w:rPr>
        <w:t>Thieme</w:t>
      </w:r>
      <w:proofErr w:type="spellEnd"/>
      <w:r w:rsidRPr="006A1525">
        <w:rPr>
          <w:sz w:val="24"/>
          <w:szCs w:val="24"/>
        </w:rPr>
        <w:t xml:space="preserve">, 2012. </w:t>
      </w:r>
    </w:p>
    <w:p w14:paraId="4640FEE5" w14:textId="77777777" w:rsidR="003B1B60" w:rsidRPr="006A1525" w:rsidRDefault="003B1B60" w:rsidP="0063363B">
      <w:pPr>
        <w:tabs>
          <w:tab w:val="left" w:pos="90"/>
        </w:tabs>
        <w:rPr>
          <w:sz w:val="24"/>
          <w:szCs w:val="24"/>
        </w:rPr>
      </w:pPr>
    </w:p>
    <w:p w14:paraId="467F656B" w14:textId="77777777" w:rsidR="003B1B60" w:rsidRPr="006A1525" w:rsidRDefault="003B1B60" w:rsidP="0063363B">
      <w:pPr>
        <w:tabs>
          <w:tab w:val="left" w:pos="90"/>
        </w:tabs>
        <w:rPr>
          <w:sz w:val="24"/>
          <w:szCs w:val="24"/>
        </w:rPr>
      </w:pPr>
      <w:r w:rsidRPr="006A1525">
        <w:rPr>
          <w:b/>
          <w:sz w:val="24"/>
          <w:szCs w:val="24"/>
        </w:rPr>
        <w:t>Ad hoc Reviewer:</w:t>
      </w:r>
      <w:r w:rsidR="00D829C5" w:rsidRPr="006A1525">
        <w:rPr>
          <w:sz w:val="24"/>
          <w:szCs w:val="24"/>
        </w:rPr>
        <w:t xml:space="preserve"> </w:t>
      </w:r>
      <w:r w:rsidR="00D829C5" w:rsidRPr="006A1525">
        <w:rPr>
          <w:i/>
          <w:sz w:val="24"/>
          <w:szCs w:val="24"/>
        </w:rPr>
        <w:t>Neurology,</w:t>
      </w:r>
      <w:r w:rsidR="00D829C5" w:rsidRPr="006A1525">
        <w:rPr>
          <w:sz w:val="24"/>
          <w:szCs w:val="24"/>
        </w:rPr>
        <w:t xml:space="preserve"> 2011</w:t>
      </w:r>
      <w:r w:rsidRPr="006A1525">
        <w:rPr>
          <w:sz w:val="24"/>
          <w:szCs w:val="24"/>
        </w:rPr>
        <w:t>-present.</w:t>
      </w:r>
    </w:p>
    <w:p w14:paraId="7EAD1719" w14:textId="77777777" w:rsidR="003B1B60" w:rsidRPr="006A1525" w:rsidRDefault="003B1B60" w:rsidP="0063363B">
      <w:pPr>
        <w:tabs>
          <w:tab w:val="left" w:pos="90"/>
        </w:tabs>
        <w:rPr>
          <w:b/>
          <w:sz w:val="24"/>
          <w:szCs w:val="24"/>
        </w:rPr>
      </w:pPr>
    </w:p>
    <w:p w14:paraId="5677681C" w14:textId="6DB55F08" w:rsidR="003B1B60" w:rsidRPr="006A1525" w:rsidRDefault="003B1B60" w:rsidP="0063363B">
      <w:pPr>
        <w:pStyle w:val="Heading2"/>
        <w:tabs>
          <w:tab w:val="left" w:pos="90"/>
        </w:tabs>
        <w:ind w:left="0" w:firstLine="0"/>
        <w:rPr>
          <w:sz w:val="24"/>
          <w:szCs w:val="24"/>
        </w:rPr>
      </w:pPr>
      <w:r w:rsidRPr="006A1525">
        <w:rPr>
          <w:sz w:val="24"/>
          <w:szCs w:val="24"/>
        </w:rPr>
        <w:t>PUBLICATIONS</w:t>
      </w:r>
    </w:p>
    <w:p w14:paraId="723CF132" w14:textId="77777777" w:rsidR="00FE628A" w:rsidRPr="006A1525" w:rsidRDefault="00FE628A" w:rsidP="00FE628A">
      <w:pPr>
        <w:rPr>
          <w:sz w:val="24"/>
          <w:szCs w:val="24"/>
        </w:rPr>
      </w:pPr>
    </w:p>
    <w:p w14:paraId="0CFA3774" w14:textId="54BE8053" w:rsidR="005F2569" w:rsidRPr="006A1525" w:rsidRDefault="007E0611" w:rsidP="005F2569">
      <w:pPr>
        <w:numPr>
          <w:ilvl w:val="0"/>
          <w:numId w:val="4"/>
        </w:numPr>
        <w:tabs>
          <w:tab w:val="clear" w:pos="1440"/>
          <w:tab w:val="left" w:pos="90"/>
        </w:tabs>
        <w:ind w:left="0" w:firstLine="0"/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>Peer-Reviewed Manuscript</w:t>
      </w:r>
      <w:r w:rsidR="006A1525" w:rsidRPr="006A1525">
        <w:rPr>
          <w:b/>
          <w:sz w:val="24"/>
          <w:szCs w:val="24"/>
        </w:rPr>
        <w:t>s</w:t>
      </w:r>
      <w:r w:rsidRPr="006A1525">
        <w:rPr>
          <w:b/>
          <w:sz w:val="24"/>
          <w:szCs w:val="24"/>
        </w:rPr>
        <w:t>:</w:t>
      </w:r>
    </w:p>
    <w:p w14:paraId="0CCEF189" w14:textId="622230FF" w:rsidR="006A1525" w:rsidRPr="006A1525" w:rsidRDefault="006A1525" w:rsidP="006A1525">
      <w:pPr>
        <w:pStyle w:val="ListParagraph"/>
        <w:numPr>
          <w:ilvl w:val="0"/>
          <w:numId w:val="24"/>
        </w:numPr>
        <w:tabs>
          <w:tab w:val="left" w:pos="90"/>
        </w:tabs>
        <w:ind w:hanging="720"/>
        <w:rPr>
          <w:sz w:val="24"/>
          <w:szCs w:val="24"/>
        </w:rPr>
      </w:pPr>
      <w:r w:rsidRPr="006A1525">
        <w:rPr>
          <w:b/>
          <w:sz w:val="24"/>
          <w:szCs w:val="24"/>
        </w:rPr>
        <w:t>Pressman PS,</w:t>
      </w:r>
      <w:r w:rsidRPr="006A1525">
        <w:rPr>
          <w:sz w:val="24"/>
          <w:szCs w:val="24"/>
        </w:rPr>
        <w:t xml:space="preserve"> </w:t>
      </w:r>
      <w:proofErr w:type="spellStart"/>
      <w:r w:rsidRPr="006A1525">
        <w:rPr>
          <w:sz w:val="24"/>
          <w:szCs w:val="24"/>
        </w:rPr>
        <w:t>Gola</w:t>
      </w:r>
      <w:proofErr w:type="spellEnd"/>
      <w:r w:rsidRPr="006A1525">
        <w:rPr>
          <w:sz w:val="24"/>
          <w:szCs w:val="24"/>
          <w:vertAlign w:val="superscript"/>
        </w:rPr>
        <w:t xml:space="preserve"> </w:t>
      </w:r>
      <w:r w:rsidRPr="006A1525">
        <w:rPr>
          <w:sz w:val="24"/>
          <w:szCs w:val="24"/>
        </w:rPr>
        <w:t xml:space="preserve">K, </w:t>
      </w:r>
      <w:proofErr w:type="spellStart"/>
      <w:r w:rsidRPr="006A1525">
        <w:rPr>
          <w:sz w:val="24"/>
          <w:szCs w:val="24"/>
        </w:rPr>
        <w:t>Shdo</w:t>
      </w:r>
      <w:proofErr w:type="spellEnd"/>
      <w:r w:rsidRPr="006A1525">
        <w:rPr>
          <w:sz w:val="24"/>
          <w:szCs w:val="24"/>
        </w:rPr>
        <w:t xml:space="preserve"> S, Miller BL, Fredericks C, </w:t>
      </w:r>
      <w:proofErr w:type="spellStart"/>
      <w:r w:rsidRPr="006A1525">
        <w:rPr>
          <w:sz w:val="24"/>
          <w:szCs w:val="24"/>
        </w:rPr>
        <w:t>Mielke</w:t>
      </w:r>
      <w:proofErr w:type="spellEnd"/>
      <w:r w:rsidRPr="006A1525">
        <w:rPr>
          <w:sz w:val="24"/>
          <w:szCs w:val="24"/>
        </w:rPr>
        <w:t xml:space="preserve"> C, </w:t>
      </w:r>
      <w:proofErr w:type="spellStart"/>
      <w:r w:rsidRPr="006A1525">
        <w:rPr>
          <w:sz w:val="24"/>
          <w:szCs w:val="24"/>
        </w:rPr>
        <w:t>Pelak</w:t>
      </w:r>
      <w:proofErr w:type="spellEnd"/>
      <w:r w:rsidRPr="006A1525">
        <w:rPr>
          <w:sz w:val="24"/>
          <w:szCs w:val="24"/>
        </w:rPr>
        <w:t xml:space="preserve"> V, Rankin K, </w:t>
      </w:r>
      <w:r w:rsidRPr="006A1525">
        <w:rPr>
          <w:sz w:val="24"/>
          <w:szCs w:val="24"/>
          <w:u w:val="single"/>
        </w:rPr>
        <w:t xml:space="preserve">Relative Preservation of Affect Recognition in Posterior Cortical Atrophy </w:t>
      </w:r>
      <w:r w:rsidRPr="006A1525">
        <w:rPr>
          <w:rFonts w:eastAsiaTheme="minorEastAsia"/>
          <w:bCs/>
          <w:sz w:val="24"/>
          <w:szCs w:val="24"/>
        </w:rPr>
        <w:t>(submitted, under review)</w:t>
      </w:r>
    </w:p>
    <w:p w14:paraId="142548F5" w14:textId="64BAAAE1" w:rsidR="00B145DA" w:rsidRPr="006A1525" w:rsidRDefault="005F2569" w:rsidP="00B145DA">
      <w:pPr>
        <w:pStyle w:val="ListParagraph"/>
        <w:numPr>
          <w:ilvl w:val="0"/>
          <w:numId w:val="24"/>
        </w:numPr>
        <w:tabs>
          <w:tab w:val="left" w:pos="90"/>
        </w:tabs>
        <w:ind w:hanging="720"/>
        <w:rPr>
          <w:sz w:val="24"/>
          <w:szCs w:val="24"/>
        </w:rPr>
      </w:pPr>
      <w:r w:rsidRPr="006A1525">
        <w:rPr>
          <w:sz w:val="24"/>
          <w:szCs w:val="24"/>
        </w:rPr>
        <w:t xml:space="preserve">Santos-Santos M, … </w:t>
      </w:r>
      <w:r w:rsidRPr="006A1525">
        <w:rPr>
          <w:b/>
          <w:sz w:val="24"/>
          <w:szCs w:val="24"/>
        </w:rPr>
        <w:t>Pressman PS,</w:t>
      </w:r>
      <w:r w:rsidR="00FE628A" w:rsidRPr="006A1525">
        <w:rPr>
          <w:b/>
          <w:sz w:val="24"/>
          <w:szCs w:val="24"/>
        </w:rPr>
        <w:t xml:space="preserve"> </w:t>
      </w:r>
      <w:r w:rsidR="00FE628A" w:rsidRPr="006A1525">
        <w:rPr>
          <w:sz w:val="24"/>
          <w:szCs w:val="24"/>
        </w:rPr>
        <w:t>et al</w:t>
      </w:r>
      <w:r w:rsidRPr="006A1525">
        <w:rPr>
          <w:sz w:val="24"/>
          <w:szCs w:val="24"/>
        </w:rPr>
        <w:t xml:space="preserve"> </w:t>
      </w:r>
      <w:r w:rsidRPr="006A1525">
        <w:rPr>
          <w:rFonts w:eastAsiaTheme="minorEastAsia"/>
          <w:bCs/>
          <w:sz w:val="24"/>
          <w:szCs w:val="24"/>
          <w:u w:val="single"/>
        </w:rPr>
        <w:t>Rates and significance of amyloid imaging positivity in a prospective cohort of primary progressive aphasia</w:t>
      </w:r>
      <w:r w:rsidRPr="006A1525">
        <w:rPr>
          <w:rFonts w:eastAsiaTheme="minorEastAsia"/>
          <w:bCs/>
          <w:sz w:val="24"/>
          <w:szCs w:val="24"/>
        </w:rPr>
        <w:t xml:space="preserve"> </w:t>
      </w:r>
      <w:r w:rsidR="006A1525" w:rsidRPr="006A1525">
        <w:rPr>
          <w:rFonts w:eastAsiaTheme="minorEastAsia"/>
          <w:bCs/>
          <w:sz w:val="24"/>
          <w:szCs w:val="24"/>
        </w:rPr>
        <w:t>JAMA Neurology, Jan</w:t>
      </w:r>
      <w:r w:rsidR="00FE628A" w:rsidRPr="006A1525">
        <w:rPr>
          <w:rFonts w:eastAsiaTheme="minorEastAsia"/>
          <w:bCs/>
          <w:sz w:val="24"/>
          <w:szCs w:val="24"/>
        </w:rPr>
        <w:t>uary 2018</w:t>
      </w:r>
    </w:p>
    <w:p w14:paraId="10B54024" w14:textId="5AE0680F" w:rsidR="00876FB7" w:rsidRPr="006A1525" w:rsidRDefault="00876FB7" w:rsidP="00876FB7">
      <w:pPr>
        <w:pStyle w:val="ListParagraph"/>
        <w:numPr>
          <w:ilvl w:val="0"/>
          <w:numId w:val="24"/>
        </w:numPr>
        <w:tabs>
          <w:tab w:val="left" w:pos="90"/>
        </w:tabs>
        <w:ind w:hanging="720"/>
        <w:rPr>
          <w:sz w:val="24"/>
          <w:szCs w:val="24"/>
        </w:rPr>
      </w:pPr>
      <w:proofErr w:type="spellStart"/>
      <w:r w:rsidRPr="006A1525">
        <w:rPr>
          <w:color w:val="000000"/>
          <w:sz w:val="24"/>
          <w:szCs w:val="24"/>
        </w:rPr>
        <w:t>Winer</w:t>
      </w:r>
      <w:proofErr w:type="spellEnd"/>
      <w:r w:rsidRPr="006A1525">
        <w:rPr>
          <w:color w:val="000000"/>
          <w:sz w:val="24"/>
          <w:szCs w:val="24"/>
        </w:rPr>
        <w:t xml:space="preserve"> JR, </w:t>
      </w:r>
      <w:proofErr w:type="spellStart"/>
      <w:r w:rsidRPr="006A1525">
        <w:rPr>
          <w:color w:val="000000"/>
          <w:sz w:val="24"/>
          <w:szCs w:val="24"/>
        </w:rPr>
        <w:t>Maass</w:t>
      </w:r>
      <w:proofErr w:type="spellEnd"/>
      <w:r w:rsidRPr="006A1525">
        <w:rPr>
          <w:color w:val="000000"/>
          <w:sz w:val="24"/>
          <w:szCs w:val="24"/>
        </w:rPr>
        <w:t xml:space="preserve"> A, </w:t>
      </w:r>
      <w:r w:rsidRPr="006A1525">
        <w:rPr>
          <w:b/>
          <w:color w:val="000000"/>
          <w:sz w:val="24"/>
          <w:szCs w:val="24"/>
        </w:rPr>
        <w:t>Pressman PS</w:t>
      </w:r>
      <w:r w:rsidRPr="006A1525">
        <w:rPr>
          <w:color w:val="000000"/>
          <w:sz w:val="24"/>
          <w:szCs w:val="24"/>
        </w:rPr>
        <w:t xml:space="preserve">, </w:t>
      </w:r>
      <w:proofErr w:type="spellStart"/>
      <w:r w:rsidRPr="006A1525">
        <w:rPr>
          <w:color w:val="000000"/>
          <w:sz w:val="24"/>
          <w:szCs w:val="24"/>
        </w:rPr>
        <w:t>Stiver</w:t>
      </w:r>
      <w:proofErr w:type="spellEnd"/>
      <w:r w:rsidRPr="006A1525">
        <w:rPr>
          <w:color w:val="000000"/>
          <w:sz w:val="24"/>
          <w:szCs w:val="24"/>
        </w:rPr>
        <w:t xml:space="preserve"> J, </w:t>
      </w:r>
      <w:proofErr w:type="spellStart"/>
      <w:r w:rsidRPr="006A1525">
        <w:rPr>
          <w:color w:val="000000"/>
          <w:sz w:val="24"/>
          <w:szCs w:val="24"/>
        </w:rPr>
        <w:t>Schonhaut</w:t>
      </w:r>
      <w:proofErr w:type="spellEnd"/>
      <w:r w:rsidRPr="006A1525">
        <w:rPr>
          <w:color w:val="000000"/>
          <w:sz w:val="24"/>
          <w:szCs w:val="24"/>
        </w:rPr>
        <w:t xml:space="preserve"> DR, Baker SL, Kramer J, </w:t>
      </w:r>
      <w:proofErr w:type="spellStart"/>
      <w:r w:rsidRPr="006A1525">
        <w:rPr>
          <w:color w:val="000000"/>
          <w:sz w:val="24"/>
          <w:szCs w:val="24"/>
        </w:rPr>
        <w:t>Rabinovici</w:t>
      </w:r>
      <w:proofErr w:type="spellEnd"/>
      <w:r w:rsidRPr="006A1525">
        <w:rPr>
          <w:color w:val="000000"/>
          <w:sz w:val="24"/>
          <w:szCs w:val="24"/>
        </w:rPr>
        <w:t xml:space="preserve"> GD, </w:t>
      </w:r>
      <w:proofErr w:type="spellStart"/>
      <w:r w:rsidRPr="006A1525">
        <w:rPr>
          <w:color w:val="000000"/>
          <w:sz w:val="24"/>
          <w:szCs w:val="24"/>
        </w:rPr>
        <w:t>Jagust</w:t>
      </w:r>
      <w:proofErr w:type="spellEnd"/>
      <w:r w:rsidRPr="006A1525">
        <w:rPr>
          <w:color w:val="000000"/>
          <w:sz w:val="24"/>
          <w:szCs w:val="24"/>
        </w:rPr>
        <w:t xml:space="preserve"> WJ. </w:t>
      </w:r>
      <w:hyperlink r:id="rId7" w:history="1">
        <w:r w:rsidRPr="006A1525">
          <w:rPr>
            <w:rStyle w:val="Hyperlink"/>
            <w:color w:val="642A8F"/>
            <w:sz w:val="24"/>
            <w:szCs w:val="24"/>
          </w:rPr>
          <w:t>Associations Between Tau, β-Amyloid, and Cognition in Parkinson Disease.</w:t>
        </w:r>
      </w:hyperlink>
      <w:r w:rsidRPr="006A1525">
        <w:rPr>
          <w:color w:val="000000"/>
          <w:sz w:val="24"/>
          <w:szCs w:val="24"/>
        </w:rPr>
        <w:t xml:space="preserve"> </w:t>
      </w:r>
      <w:r w:rsidRPr="006A1525">
        <w:rPr>
          <w:rStyle w:val="jrnl"/>
          <w:color w:val="000000"/>
          <w:sz w:val="24"/>
          <w:szCs w:val="24"/>
        </w:rPr>
        <w:t>JAMA Neurol</w:t>
      </w:r>
      <w:r w:rsidRPr="006A1525">
        <w:rPr>
          <w:color w:val="000000"/>
          <w:sz w:val="24"/>
          <w:szCs w:val="24"/>
        </w:rPr>
        <w:t xml:space="preserve">. 2017 Dec 11. </w:t>
      </w:r>
      <w:proofErr w:type="spellStart"/>
      <w:proofErr w:type="gramStart"/>
      <w:r w:rsidRPr="006A1525">
        <w:rPr>
          <w:color w:val="000000"/>
          <w:sz w:val="24"/>
          <w:szCs w:val="24"/>
        </w:rPr>
        <w:t>doi</w:t>
      </w:r>
      <w:proofErr w:type="spellEnd"/>
      <w:proofErr w:type="gramEnd"/>
      <w:r w:rsidRPr="006A1525">
        <w:rPr>
          <w:color w:val="000000"/>
          <w:sz w:val="24"/>
          <w:szCs w:val="24"/>
        </w:rPr>
        <w:t>: 10.1001/jamaneurol.2017.3713</w:t>
      </w:r>
    </w:p>
    <w:p w14:paraId="029BD6A2" w14:textId="1F476999" w:rsidR="00876FB7" w:rsidRPr="006A1525" w:rsidRDefault="00737208" w:rsidP="00876FB7">
      <w:pPr>
        <w:pStyle w:val="ListParagraph"/>
        <w:numPr>
          <w:ilvl w:val="0"/>
          <w:numId w:val="24"/>
        </w:numPr>
        <w:tabs>
          <w:tab w:val="left" w:pos="90"/>
        </w:tabs>
        <w:ind w:hanging="720"/>
        <w:rPr>
          <w:sz w:val="24"/>
          <w:szCs w:val="24"/>
        </w:rPr>
      </w:pPr>
      <w:proofErr w:type="spellStart"/>
      <w:r w:rsidRPr="006A1525">
        <w:rPr>
          <w:sz w:val="24"/>
          <w:szCs w:val="24"/>
        </w:rPr>
        <w:t>Schonhaut</w:t>
      </w:r>
      <w:proofErr w:type="spellEnd"/>
      <w:r w:rsidRPr="006A1525">
        <w:rPr>
          <w:sz w:val="24"/>
          <w:szCs w:val="24"/>
        </w:rPr>
        <w:t xml:space="preserve"> D, … </w:t>
      </w:r>
      <w:r w:rsidRPr="006A1525">
        <w:rPr>
          <w:b/>
          <w:sz w:val="24"/>
          <w:szCs w:val="24"/>
        </w:rPr>
        <w:t>Pressman PS</w:t>
      </w:r>
      <w:r w:rsidRPr="006A1525">
        <w:rPr>
          <w:sz w:val="24"/>
          <w:szCs w:val="24"/>
        </w:rPr>
        <w:t xml:space="preserve"> et al. </w:t>
      </w:r>
      <w:r w:rsidR="00876FB7" w:rsidRPr="006A1525">
        <w:rPr>
          <w:sz w:val="24"/>
          <w:szCs w:val="24"/>
          <w:u w:val="single"/>
        </w:rPr>
        <w:t>F-</w:t>
      </w:r>
      <w:proofErr w:type="spellStart"/>
      <w:r w:rsidR="00876FB7" w:rsidRPr="006A1525">
        <w:rPr>
          <w:sz w:val="24"/>
          <w:szCs w:val="24"/>
          <w:u w:val="single"/>
        </w:rPr>
        <w:t>flortaucipir</w:t>
      </w:r>
      <w:proofErr w:type="spellEnd"/>
      <w:r w:rsidR="00876FB7" w:rsidRPr="006A1525">
        <w:rPr>
          <w:sz w:val="24"/>
          <w:szCs w:val="24"/>
          <w:u w:val="single"/>
        </w:rPr>
        <w:t xml:space="preserve"> tau positron emission tomography distinguishes established progressive supranuclear palsy from controls and Parkinson disease: A multicenter study. </w:t>
      </w:r>
      <w:r w:rsidR="00876FB7" w:rsidRPr="006A1525">
        <w:rPr>
          <w:rStyle w:val="jrnl"/>
          <w:color w:val="000000"/>
          <w:sz w:val="24"/>
          <w:szCs w:val="24"/>
        </w:rPr>
        <w:t>Ann Neurol</w:t>
      </w:r>
      <w:r w:rsidR="00876FB7" w:rsidRPr="006A1525">
        <w:rPr>
          <w:color w:val="000000"/>
          <w:sz w:val="24"/>
          <w:szCs w:val="24"/>
        </w:rPr>
        <w:t>. 2017 Oct</w:t>
      </w:r>
      <w:proofErr w:type="gramStart"/>
      <w:r w:rsidR="00876FB7" w:rsidRPr="006A1525">
        <w:rPr>
          <w:color w:val="000000"/>
          <w:sz w:val="24"/>
          <w:szCs w:val="24"/>
        </w:rPr>
        <w:t>;82</w:t>
      </w:r>
      <w:proofErr w:type="gramEnd"/>
      <w:r w:rsidR="00876FB7" w:rsidRPr="006A1525">
        <w:rPr>
          <w:color w:val="000000"/>
          <w:sz w:val="24"/>
          <w:szCs w:val="24"/>
        </w:rPr>
        <w:t xml:space="preserve">(4):622-634. </w:t>
      </w:r>
      <w:proofErr w:type="spellStart"/>
      <w:proofErr w:type="gramStart"/>
      <w:r w:rsidR="00876FB7" w:rsidRPr="006A1525">
        <w:rPr>
          <w:color w:val="000000"/>
          <w:sz w:val="24"/>
          <w:szCs w:val="24"/>
        </w:rPr>
        <w:t>doi</w:t>
      </w:r>
      <w:proofErr w:type="spellEnd"/>
      <w:proofErr w:type="gramEnd"/>
      <w:r w:rsidR="00876FB7" w:rsidRPr="006A1525">
        <w:rPr>
          <w:color w:val="000000"/>
          <w:sz w:val="24"/>
          <w:szCs w:val="24"/>
        </w:rPr>
        <w:t>: 10.1002/ana.25060.</w:t>
      </w:r>
    </w:p>
    <w:p w14:paraId="0EECE73F" w14:textId="11FB0637" w:rsidR="00F447C3" w:rsidRPr="006A1525" w:rsidRDefault="00F447C3" w:rsidP="00876FB7">
      <w:pPr>
        <w:pStyle w:val="ListParagraph"/>
        <w:numPr>
          <w:ilvl w:val="0"/>
          <w:numId w:val="24"/>
        </w:numPr>
        <w:tabs>
          <w:tab w:val="left" w:pos="90"/>
        </w:tabs>
        <w:ind w:hanging="720"/>
        <w:rPr>
          <w:sz w:val="24"/>
          <w:szCs w:val="24"/>
        </w:rPr>
      </w:pPr>
      <w:r w:rsidRPr="006A1525">
        <w:rPr>
          <w:b/>
          <w:sz w:val="24"/>
          <w:szCs w:val="24"/>
        </w:rPr>
        <w:t>Pressman P</w:t>
      </w:r>
      <w:r w:rsidR="00392CF2" w:rsidRPr="006A1525">
        <w:rPr>
          <w:b/>
          <w:sz w:val="24"/>
          <w:szCs w:val="24"/>
        </w:rPr>
        <w:t>S</w:t>
      </w:r>
      <w:r w:rsidRPr="006A1525">
        <w:rPr>
          <w:sz w:val="24"/>
          <w:szCs w:val="24"/>
        </w:rPr>
        <w:t xml:space="preserve">, Simpson M, </w:t>
      </w:r>
      <w:proofErr w:type="spellStart"/>
      <w:r w:rsidRPr="006A1525">
        <w:rPr>
          <w:sz w:val="24"/>
          <w:szCs w:val="24"/>
        </w:rPr>
        <w:t>Gola</w:t>
      </w:r>
      <w:proofErr w:type="spellEnd"/>
      <w:r w:rsidRPr="006A1525">
        <w:rPr>
          <w:sz w:val="24"/>
          <w:szCs w:val="24"/>
        </w:rPr>
        <w:t xml:space="preserve"> </w:t>
      </w:r>
      <w:proofErr w:type="gramStart"/>
      <w:r w:rsidRPr="006A1525">
        <w:rPr>
          <w:sz w:val="24"/>
          <w:szCs w:val="24"/>
        </w:rPr>
        <w:t>K</w:t>
      </w:r>
      <w:r w:rsidRPr="006A1525">
        <w:rPr>
          <w:sz w:val="24"/>
          <w:szCs w:val="24"/>
          <w:vertAlign w:val="superscript"/>
        </w:rPr>
        <w:t xml:space="preserve"> </w:t>
      </w:r>
      <w:r w:rsidRPr="006A1525">
        <w:rPr>
          <w:sz w:val="24"/>
          <w:szCs w:val="24"/>
        </w:rPr>
        <w:t>,</w:t>
      </w:r>
      <w:proofErr w:type="gramEnd"/>
      <w:r w:rsidRPr="006A1525">
        <w:rPr>
          <w:sz w:val="24"/>
          <w:szCs w:val="24"/>
        </w:rPr>
        <w:t xml:space="preserve"> </w:t>
      </w:r>
      <w:proofErr w:type="spellStart"/>
      <w:r w:rsidRPr="006A1525">
        <w:rPr>
          <w:sz w:val="24"/>
          <w:szCs w:val="24"/>
        </w:rPr>
        <w:t>Shdo</w:t>
      </w:r>
      <w:proofErr w:type="spellEnd"/>
      <w:r w:rsidRPr="006A1525">
        <w:rPr>
          <w:sz w:val="24"/>
          <w:szCs w:val="24"/>
        </w:rPr>
        <w:t xml:space="preserve"> SM</w:t>
      </w:r>
      <w:r w:rsidRPr="006A1525">
        <w:rPr>
          <w:sz w:val="24"/>
          <w:szCs w:val="24"/>
          <w:vertAlign w:val="superscript"/>
        </w:rPr>
        <w:t xml:space="preserve"> </w:t>
      </w:r>
      <w:r w:rsidRPr="006A1525">
        <w:rPr>
          <w:sz w:val="24"/>
          <w:szCs w:val="24"/>
        </w:rPr>
        <w:t xml:space="preserve">, </w:t>
      </w:r>
      <w:proofErr w:type="spellStart"/>
      <w:r w:rsidRPr="006A1525">
        <w:rPr>
          <w:sz w:val="24"/>
          <w:szCs w:val="24"/>
        </w:rPr>
        <w:t>Spinelli</w:t>
      </w:r>
      <w:proofErr w:type="spellEnd"/>
      <w:r w:rsidRPr="006A1525">
        <w:rPr>
          <w:sz w:val="24"/>
          <w:szCs w:val="24"/>
        </w:rPr>
        <w:t xml:space="preserve"> E, Miller B, Rankin K, </w:t>
      </w:r>
      <w:proofErr w:type="spellStart"/>
      <w:r w:rsidRPr="006A1525">
        <w:rPr>
          <w:sz w:val="24"/>
          <w:szCs w:val="24"/>
        </w:rPr>
        <w:t>Levenson</w:t>
      </w:r>
      <w:proofErr w:type="spellEnd"/>
      <w:r w:rsidRPr="006A1525">
        <w:rPr>
          <w:sz w:val="24"/>
          <w:szCs w:val="24"/>
        </w:rPr>
        <w:t xml:space="preserve"> RW </w:t>
      </w:r>
      <w:r w:rsidRPr="006A1525">
        <w:rPr>
          <w:sz w:val="24"/>
          <w:szCs w:val="24"/>
          <w:u w:val="single"/>
        </w:rPr>
        <w:t>Observing Conver</w:t>
      </w:r>
      <w:r w:rsidR="00745378" w:rsidRPr="006A1525">
        <w:rPr>
          <w:sz w:val="24"/>
          <w:szCs w:val="24"/>
          <w:u w:val="single"/>
        </w:rPr>
        <w:t>s</w:t>
      </w:r>
      <w:r w:rsidRPr="006A1525">
        <w:rPr>
          <w:sz w:val="24"/>
          <w:szCs w:val="24"/>
          <w:u w:val="single"/>
        </w:rPr>
        <w:t>ational Laughter in Frontotemporal Dementia</w:t>
      </w:r>
      <w:r w:rsidR="005464C2" w:rsidRPr="006A1525">
        <w:rPr>
          <w:sz w:val="24"/>
          <w:szCs w:val="24"/>
        </w:rPr>
        <w:t xml:space="preserve">, </w:t>
      </w:r>
      <w:r w:rsidR="005464C2" w:rsidRPr="006A1525">
        <w:rPr>
          <w:i/>
          <w:sz w:val="24"/>
          <w:szCs w:val="24"/>
        </w:rPr>
        <w:t>Journal of Neurology, Neurosurgery and Psychiatry</w:t>
      </w:r>
      <w:r w:rsidR="00E83478" w:rsidRPr="006A1525">
        <w:rPr>
          <w:i/>
          <w:sz w:val="24"/>
          <w:szCs w:val="24"/>
        </w:rPr>
        <w:t xml:space="preserve">, </w:t>
      </w:r>
      <w:r w:rsidR="007E0611" w:rsidRPr="006A1525">
        <w:rPr>
          <w:sz w:val="24"/>
          <w:szCs w:val="24"/>
        </w:rPr>
        <w:t>February 2017</w:t>
      </w:r>
    </w:p>
    <w:p w14:paraId="5969CC99" w14:textId="745DFFFB" w:rsidR="00392CF2" w:rsidRPr="006A1525" w:rsidRDefault="00392CF2" w:rsidP="00876FB7">
      <w:pPr>
        <w:pStyle w:val="ListParagraph"/>
        <w:numPr>
          <w:ilvl w:val="0"/>
          <w:numId w:val="24"/>
        </w:numPr>
        <w:tabs>
          <w:tab w:val="left" w:pos="90"/>
        </w:tabs>
        <w:ind w:hanging="720"/>
        <w:rPr>
          <w:sz w:val="24"/>
          <w:szCs w:val="24"/>
        </w:rPr>
      </w:pPr>
      <w:proofErr w:type="spellStart"/>
      <w:r w:rsidRPr="006A1525">
        <w:rPr>
          <w:sz w:val="24"/>
          <w:szCs w:val="24"/>
        </w:rPr>
        <w:t>Gola</w:t>
      </w:r>
      <w:proofErr w:type="spellEnd"/>
      <w:r w:rsidR="007B441D" w:rsidRPr="006A1525">
        <w:rPr>
          <w:sz w:val="24"/>
          <w:szCs w:val="24"/>
        </w:rPr>
        <w:t xml:space="preserve"> KA, </w:t>
      </w:r>
      <w:proofErr w:type="spellStart"/>
      <w:r w:rsidR="007B441D" w:rsidRPr="006A1525">
        <w:rPr>
          <w:sz w:val="24"/>
          <w:szCs w:val="24"/>
        </w:rPr>
        <w:t>Shany</w:t>
      </w:r>
      <w:proofErr w:type="spellEnd"/>
      <w:r w:rsidR="007B441D" w:rsidRPr="006A1525">
        <w:rPr>
          <w:sz w:val="24"/>
          <w:szCs w:val="24"/>
        </w:rPr>
        <w:t>-Ur</w:t>
      </w:r>
      <w:r w:rsidRPr="006A1525">
        <w:rPr>
          <w:sz w:val="24"/>
          <w:szCs w:val="24"/>
        </w:rPr>
        <w:t xml:space="preserve"> T,</w:t>
      </w:r>
      <w:r w:rsidRPr="006A1525">
        <w:rPr>
          <w:b/>
          <w:sz w:val="24"/>
          <w:szCs w:val="24"/>
        </w:rPr>
        <w:t xml:space="preserve"> Pressman PS,</w:t>
      </w:r>
      <w:r w:rsidRPr="006A1525">
        <w:rPr>
          <w:sz w:val="24"/>
          <w:szCs w:val="24"/>
        </w:rPr>
        <w:t xml:space="preserve"> </w:t>
      </w:r>
      <w:proofErr w:type="spellStart"/>
      <w:r w:rsidRPr="006A1525">
        <w:rPr>
          <w:sz w:val="24"/>
          <w:szCs w:val="24"/>
        </w:rPr>
        <w:t>Sulman</w:t>
      </w:r>
      <w:proofErr w:type="spellEnd"/>
      <w:r w:rsidRPr="006A1525">
        <w:rPr>
          <w:sz w:val="24"/>
          <w:szCs w:val="24"/>
        </w:rPr>
        <w:t xml:space="preserve"> I, </w:t>
      </w:r>
      <w:proofErr w:type="spellStart"/>
      <w:r w:rsidRPr="006A1525">
        <w:rPr>
          <w:sz w:val="24"/>
          <w:szCs w:val="24"/>
        </w:rPr>
        <w:t>Galeana</w:t>
      </w:r>
      <w:proofErr w:type="spellEnd"/>
      <w:r w:rsidRPr="006A1525">
        <w:rPr>
          <w:sz w:val="24"/>
          <w:szCs w:val="24"/>
        </w:rPr>
        <w:t xml:space="preserve"> E, Paulsen H, Nguyen L, Wu T, </w:t>
      </w:r>
      <w:proofErr w:type="spellStart"/>
      <w:r w:rsidRPr="006A1525">
        <w:rPr>
          <w:sz w:val="24"/>
          <w:szCs w:val="24"/>
        </w:rPr>
        <w:t>Adhimoolam</w:t>
      </w:r>
      <w:proofErr w:type="spellEnd"/>
      <w:r w:rsidRPr="006A1525">
        <w:rPr>
          <w:sz w:val="24"/>
          <w:szCs w:val="24"/>
        </w:rPr>
        <w:t xml:space="preserve"> B, </w:t>
      </w:r>
      <w:proofErr w:type="spellStart"/>
      <w:r w:rsidRPr="006A1525">
        <w:rPr>
          <w:sz w:val="24"/>
          <w:szCs w:val="24"/>
        </w:rPr>
        <w:t>Poorzand</w:t>
      </w:r>
      <w:proofErr w:type="spellEnd"/>
      <w:r w:rsidRPr="006A1525">
        <w:rPr>
          <w:sz w:val="24"/>
          <w:szCs w:val="24"/>
        </w:rPr>
        <w:t xml:space="preserve"> P, Miller BL, Rankin KP.  </w:t>
      </w:r>
      <w:r w:rsidRPr="006A1525">
        <w:rPr>
          <w:sz w:val="24"/>
          <w:szCs w:val="24"/>
          <w:u w:val="single"/>
        </w:rPr>
        <w:t>A neural network underlying intentional emotional facial expression in neurodegenerative disease</w:t>
      </w:r>
      <w:r w:rsidRPr="006A1525">
        <w:rPr>
          <w:i/>
          <w:sz w:val="24"/>
          <w:szCs w:val="24"/>
          <w:u w:val="single"/>
        </w:rPr>
        <w:t>.</w:t>
      </w:r>
      <w:r w:rsidRPr="006A1525">
        <w:rPr>
          <w:i/>
          <w:sz w:val="24"/>
          <w:szCs w:val="24"/>
        </w:rPr>
        <w:t xml:space="preserve"> </w:t>
      </w:r>
      <w:proofErr w:type="spellStart"/>
      <w:r w:rsidRPr="006A1525">
        <w:rPr>
          <w:i/>
          <w:sz w:val="24"/>
          <w:szCs w:val="24"/>
        </w:rPr>
        <w:t>Neuroimage</w:t>
      </w:r>
      <w:proofErr w:type="spellEnd"/>
      <w:r w:rsidRPr="006A1525">
        <w:rPr>
          <w:i/>
          <w:sz w:val="24"/>
          <w:szCs w:val="24"/>
        </w:rPr>
        <w:t>: Clinical</w:t>
      </w:r>
      <w:r w:rsidR="007E0611" w:rsidRPr="006A1525">
        <w:rPr>
          <w:i/>
          <w:sz w:val="24"/>
          <w:szCs w:val="24"/>
        </w:rPr>
        <w:t xml:space="preserve">, </w:t>
      </w:r>
      <w:r w:rsidR="007E0611" w:rsidRPr="006A1525">
        <w:rPr>
          <w:sz w:val="24"/>
          <w:szCs w:val="24"/>
        </w:rPr>
        <w:t>January 2017</w:t>
      </w:r>
    </w:p>
    <w:p w14:paraId="5314882F" w14:textId="135AC095" w:rsidR="007C722D" w:rsidRPr="006A1525" w:rsidRDefault="007C722D" w:rsidP="00876FB7">
      <w:pPr>
        <w:pStyle w:val="ListParagraph"/>
        <w:numPr>
          <w:ilvl w:val="0"/>
          <w:numId w:val="24"/>
        </w:numPr>
        <w:tabs>
          <w:tab w:val="left" w:pos="90"/>
        </w:tabs>
        <w:ind w:hanging="720"/>
        <w:rPr>
          <w:sz w:val="24"/>
          <w:szCs w:val="24"/>
        </w:rPr>
      </w:pPr>
      <w:r w:rsidRPr="006A1525">
        <w:rPr>
          <w:b/>
          <w:sz w:val="24"/>
          <w:szCs w:val="24"/>
        </w:rPr>
        <w:t>Pressman P</w:t>
      </w:r>
      <w:r w:rsidR="00392CF2" w:rsidRPr="006A1525">
        <w:rPr>
          <w:b/>
          <w:sz w:val="24"/>
          <w:szCs w:val="24"/>
        </w:rPr>
        <w:t>S</w:t>
      </w:r>
      <w:r w:rsidRPr="006A1525">
        <w:rPr>
          <w:b/>
          <w:sz w:val="24"/>
          <w:szCs w:val="24"/>
        </w:rPr>
        <w:t xml:space="preserve">, </w:t>
      </w:r>
      <w:proofErr w:type="spellStart"/>
      <w:r w:rsidR="00B747CA" w:rsidRPr="006A1525">
        <w:rPr>
          <w:sz w:val="24"/>
          <w:szCs w:val="24"/>
        </w:rPr>
        <w:t>Noniyeva</w:t>
      </w:r>
      <w:proofErr w:type="spellEnd"/>
      <w:r w:rsidR="00B747CA" w:rsidRPr="006A1525">
        <w:rPr>
          <w:sz w:val="24"/>
          <w:szCs w:val="24"/>
        </w:rPr>
        <w:t xml:space="preserve"> Y,</w:t>
      </w:r>
      <w:r w:rsidR="00B747CA" w:rsidRPr="006A1525">
        <w:rPr>
          <w:b/>
          <w:sz w:val="24"/>
          <w:szCs w:val="24"/>
        </w:rPr>
        <w:t xml:space="preserve"> </w:t>
      </w:r>
      <w:r w:rsidR="00B747CA" w:rsidRPr="006A1525">
        <w:rPr>
          <w:sz w:val="24"/>
          <w:szCs w:val="24"/>
        </w:rPr>
        <w:t xml:space="preserve">Sturm V, </w:t>
      </w:r>
      <w:proofErr w:type="spellStart"/>
      <w:r w:rsidR="00B747CA" w:rsidRPr="006A1525">
        <w:rPr>
          <w:sz w:val="24"/>
          <w:szCs w:val="24"/>
        </w:rPr>
        <w:t>Bott</w:t>
      </w:r>
      <w:proofErr w:type="spellEnd"/>
      <w:r w:rsidRPr="006A1525">
        <w:rPr>
          <w:sz w:val="24"/>
          <w:szCs w:val="24"/>
        </w:rPr>
        <w:t xml:space="preserve"> N, Kramer J</w:t>
      </w:r>
      <w:r w:rsidR="004F7B37" w:rsidRPr="006A1525">
        <w:rPr>
          <w:sz w:val="24"/>
          <w:szCs w:val="24"/>
        </w:rPr>
        <w:t>.</w:t>
      </w:r>
      <w:r w:rsidR="00B747CA" w:rsidRPr="006A1525">
        <w:rPr>
          <w:sz w:val="24"/>
          <w:szCs w:val="24"/>
        </w:rPr>
        <w:t xml:space="preserve"> et al</w:t>
      </w:r>
      <w:r w:rsidRPr="006A1525">
        <w:rPr>
          <w:sz w:val="24"/>
          <w:szCs w:val="24"/>
        </w:rPr>
        <w:t xml:space="preserve"> </w:t>
      </w:r>
      <w:r w:rsidR="000B49B6" w:rsidRPr="006A1525">
        <w:rPr>
          <w:sz w:val="24"/>
          <w:szCs w:val="24"/>
          <w:u w:val="single"/>
        </w:rPr>
        <w:t>Volume loss in</w:t>
      </w:r>
      <w:r w:rsidRPr="006A1525">
        <w:rPr>
          <w:sz w:val="24"/>
          <w:szCs w:val="24"/>
          <w:u w:val="single"/>
        </w:rPr>
        <w:t xml:space="preserve"> neuroanatomical regions of </w:t>
      </w:r>
      <w:r w:rsidR="000B49B6" w:rsidRPr="006A1525">
        <w:rPr>
          <w:sz w:val="24"/>
          <w:szCs w:val="24"/>
          <w:u w:val="single"/>
        </w:rPr>
        <w:t xml:space="preserve">cognition versus </w:t>
      </w:r>
      <w:r w:rsidRPr="006A1525">
        <w:rPr>
          <w:sz w:val="24"/>
          <w:szCs w:val="24"/>
          <w:u w:val="single"/>
        </w:rPr>
        <w:t>emotion in healthy aging</w:t>
      </w:r>
      <w:r w:rsidR="00F447C3" w:rsidRPr="006A1525">
        <w:rPr>
          <w:sz w:val="24"/>
          <w:szCs w:val="24"/>
        </w:rPr>
        <w:t xml:space="preserve">.  </w:t>
      </w:r>
      <w:r w:rsidR="00F447C3" w:rsidRPr="006A1525">
        <w:rPr>
          <w:i/>
          <w:sz w:val="24"/>
          <w:szCs w:val="24"/>
        </w:rPr>
        <w:t>PLOS ONE</w:t>
      </w:r>
      <w:r w:rsidR="00F447C3" w:rsidRPr="006A1525">
        <w:rPr>
          <w:sz w:val="24"/>
          <w:szCs w:val="24"/>
        </w:rPr>
        <w:t xml:space="preserve"> 2016</w:t>
      </w:r>
    </w:p>
    <w:p w14:paraId="05FE6398" w14:textId="2A7B7AD2" w:rsidR="00CD2EEA" w:rsidRPr="006A1525" w:rsidRDefault="003F19BA" w:rsidP="00876FB7">
      <w:pPr>
        <w:pStyle w:val="ListParagraph"/>
        <w:numPr>
          <w:ilvl w:val="0"/>
          <w:numId w:val="24"/>
        </w:numPr>
        <w:tabs>
          <w:tab w:val="left" w:pos="90"/>
        </w:tabs>
        <w:ind w:hanging="720"/>
        <w:rPr>
          <w:sz w:val="24"/>
          <w:szCs w:val="24"/>
        </w:rPr>
      </w:pPr>
      <w:proofErr w:type="spellStart"/>
      <w:r w:rsidRPr="006A1525">
        <w:rPr>
          <w:sz w:val="24"/>
          <w:szCs w:val="24"/>
        </w:rPr>
        <w:t>Ranas</w:t>
      </w:r>
      <w:r w:rsidR="00204254" w:rsidRPr="006A1525">
        <w:rPr>
          <w:sz w:val="24"/>
          <w:szCs w:val="24"/>
        </w:rPr>
        <w:t>inghe</w:t>
      </w:r>
      <w:proofErr w:type="spellEnd"/>
      <w:r w:rsidR="00204254" w:rsidRPr="006A1525">
        <w:rPr>
          <w:sz w:val="24"/>
          <w:szCs w:val="24"/>
        </w:rPr>
        <w:t xml:space="preserve"> KG, Rankin KP, </w:t>
      </w:r>
      <w:r w:rsidR="00204254" w:rsidRPr="006A1525">
        <w:rPr>
          <w:b/>
          <w:sz w:val="24"/>
          <w:szCs w:val="24"/>
        </w:rPr>
        <w:t>Pressman PS</w:t>
      </w:r>
      <w:r w:rsidRPr="006A1525">
        <w:rPr>
          <w:sz w:val="24"/>
          <w:szCs w:val="24"/>
        </w:rPr>
        <w:t xml:space="preserve">, Perry DC, </w:t>
      </w:r>
      <w:proofErr w:type="spellStart"/>
      <w:r w:rsidRPr="006A1525">
        <w:rPr>
          <w:sz w:val="24"/>
          <w:szCs w:val="24"/>
        </w:rPr>
        <w:t>Lobach</w:t>
      </w:r>
      <w:proofErr w:type="spellEnd"/>
      <w:r w:rsidRPr="006A1525">
        <w:rPr>
          <w:sz w:val="24"/>
          <w:szCs w:val="24"/>
        </w:rPr>
        <w:t xml:space="preserve"> IV et al, </w:t>
      </w:r>
      <w:r w:rsidRPr="006A1525">
        <w:rPr>
          <w:sz w:val="24"/>
          <w:szCs w:val="24"/>
          <w:u w:val="single"/>
        </w:rPr>
        <w:t>Distinct Subtypes of Behavioral Variant Frontotemporal Dementia Based on Patterns of Network Degeneration</w:t>
      </w:r>
      <w:r w:rsidRPr="006A1525">
        <w:rPr>
          <w:sz w:val="24"/>
          <w:szCs w:val="24"/>
        </w:rPr>
        <w:t xml:space="preserve">, </w:t>
      </w:r>
      <w:r w:rsidRPr="006A1525">
        <w:rPr>
          <w:i/>
          <w:sz w:val="24"/>
          <w:szCs w:val="24"/>
        </w:rPr>
        <w:t xml:space="preserve">JAMA </w:t>
      </w:r>
      <w:proofErr w:type="spellStart"/>
      <w:r w:rsidRPr="006A1525">
        <w:rPr>
          <w:i/>
          <w:sz w:val="24"/>
          <w:szCs w:val="24"/>
        </w:rPr>
        <w:t>Neurol</w:t>
      </w:r>
      <w:proofErr w:type="spellEnd"/>
      <w:r w:rsidRPr="006A1525">
        <w:rPr>
          <w:sz w:val="24"/>
          <w:szCs w:val="24"/>
        </w:rPr>
        <w:t xml:space="preserve"> 2016</w:t>
      </w:r>
    </w:p>
    <w:p w14:paraId="12A9A3BD" w14:textId="1F2948C6" w:rsidR="003F19BA" w:rsidRPr="006A1525" w:rsidRDefault="003F19BA" w:rsidP="00876FB7">
      <w:pPr>
        <w:pStyle w:val="ListParagraph"/>
        <w:numPr>
          <w:ilvl w:val="0"/>
          <w:numId w:val="24"/>
        </w:numPr>
        <w:tabs>
          <w:tab w:val="left" w:pos="90"/>
        </w:tabs>
        <w:ind w:hanging="720"/>
        <w:rPr>
          <w:sz w:val="24"/>
          <w:szCs w:val="24"/>
        </w:rPr>
      </w:pPr>
      <w:proofErr w:type="spellStart"/>
      <w:r w:rsidRPr="006A1525">
        <w:rPr>
          <w:sz w:val="24"/>
          <w:szCs w:val="24"/>
        </w:rPr>
        <w:t>Binney</w:t>
      </w:r>
      <w:proofErr w:type="spellEnd"/>
      <w:r w:rsidRPr="006A1525">
        <w:rPr>
          <w:sz w:val="24"/>
          <w:szCs w:val="24"/>
        </w:rPr>
        <w:t xml:space="preserve"> RJ, Henry ML, </w:t>
      </w:r>
      <w:proofErr w:type="spellStart"/>
      <w:r w:rsidRPr="006A1525">
        <w:rPr>
          <w:sz w:val="24"/>
          <w:szCs w:val="24"/>
        </w:rPr>
        <w:t>Babiak</w:t>
      </w:r>
      <w:proofErr w:type="spellEnd"/>
      <w:r w:rsidRPr="006A1525">
        <w:rPr>
          <w:sz w:val="24"/>
          <w:szCs w:val="24"/>
        </w:rPr>
        <w:t xml:space="preserve"> M, </w:t>
      </w:r>
      <w:r w:rsidRPr="006A1525">
        <w:rPr>
          <w:b/>
          <w:sz w:val="24"/>
          <w:szCs w:val="24"/>
        </w:rPr>
        <w:t>Pressman PS</w:t>
      </w:r>
      <w:r w:rsidRPr="006A1525">
        <w:rPr>
          <w:sz w:val="24"/>
          <w:szCs w:val="24"/>
        </w:rPr>
        <w:t xml:space="preserve">, Santos-Santos MA, et al. </w:t>
      </w:r>
      <w:r w:rsidRPr="006A1525">
        <w:rPr>
          <w:sz w:val="24"/>
          <w:szCs w:val="24"/>
          <w:u w:val="single"/>
        </w:rPr>
        <w:t xml:space="preserve">Reading words and other people: A comparison of exception word, familiar face and affect processing in the left and right temporal variants of primary progressive aphasia.  </w:t>
      </w:r>
      <w:r w:rsidRPr="006A1525">
        <w:rPr>
          <w:i/>
          <w:sz w:val="24"/>
          <w:szCs w:val="24"/>
        </w:rPr>
        <w:t>Cortex 2016</w:t>
      </w:r>
    </w:p>
    <w:p w14:paraId="4D467BC4" w14:textId="0E1EAABC" w:rsidR="00014BDA" w:rsidRPr="006A1525" w:rsidRDefault="00014BDA" w:rsidP="00876FB7">
      <w:pPr>
        <w:pStyle w:val="ListParagraph"/>
        <w:numPr>
          <w:ilvl w:val="0"/>
          <w:numId w:val="24"/>
        </w:numPr>
        <w:tabs>
          <w:tab w:val="left" w:pos="90"/>
        </w:tabs>
        <w:ind w:hanging="720"/>
        <w:rPr>
          <w:sz w:val="24"/>
          <w:szCs w:val="24"/>
        </w:rPr>
      </w:pPr>
      <w:r w:rsidRPr="006A1525">
        <w:rPr>
          <w:sz w:val="24"/>
          <w:szCs w:val="24"/>
        </w:rPr>
        <w:t xml:space="preserve">Ng N, </w:t>
      </w:r>
      <w:proofErr w:type="spellStart"/>
      <w:r w:rsidRPr="006A1525">
        <w:rPr>
          <w:sz w:val="24"/>
          <w:szCs w:val="24"/>
        </w:rPr>
        <w:t>Sias</w:t>
      </w:r>
      <w:proofErr w:type="spellEnd"/>
      <w:r w:rsidRPr="006A1525">
        <w:rPr>
          <w:sz w:val="24"/>
          <w:szCs w:val="24"/>
        </w:rPr>
        <w:t xml:space="preserve"> AC, </w:t>
      </w:r>
      <w:r w:rsidRPr="006A1525">
        <w:rPr>
          <w:b/>
          <w:sz w:val="24"/>
          <w:szCs w:val="24"/>
        </w:rPr>
        <w:t>Pressman P,</w:t>
      </w:r>
      <w:r w:rsidRPr="006A1525">
        <w:rPr>
          <w:sz w:val="24"/>
          <w:szCs w:val="24"/>
        </w:rPr>
        <w:t xml:space="preserve"> Fong J, Lee SE et al. </w:t>
      </w:r>
      <w:r w:rsidRPr="006A1525">
        <w:rPr>
          <w:sz w:val="24"/>
          <w:szCs w:val="24"/>
          <w:u w:val="single"/>
        </w:rPr>
        <w:t>Young-onset frontot</w:t>
      </w:r>
      <w:r w:rsidR="003410B8" w:rsidRPr="006A1525">
        <w:rPr>
          <w:sz w:val="24"/>
          <w:szCs w:val="24"/>
          <w:u w:val="single"/>
        </w:rPr>
        <w:t>emporal dementia in a homozygous</w:t>
      </w:r>
      <w:r w:rsidRPr="006A1525">
        <w:rPr>
          <w:sz w:val="24"/>
          <w:szCs w:val="24"/>
          <w:u w:val="single"/>
        </w:rPr>
        <w:t xml:space="preserve"> tau R406W mutation carrier.</w:t>
      </w:r>
      <w:r w:rsidRPr="006A1525">
        <w:rPr>
          <w:sz w:val="24"/>
          <w:szCs w:val="24"/>
        </w:rPr>
        <w:t xml:space="preserve"> </w:t>
      </w:r>
      <w:r w:rsidR="00B12AB7" w:rsidRPr="006A1525">
        <w:rPr>
          <w:sz w:val="24"/>
          <w:szCs w:val="24"/>
        </w:rPr>
        <w:t>2015; 2(12), 1124-1128</w:t>
      </w:r>
    </w:p>
    <w:p w14:paraId="77F59520" w14:textId="4C68F383" w:rsidR="00392CF2" w:rsidRPr="006A1525" w:rsidRDefault="00392CF2" w:rsidP="00876FB7">
      <w:pPr>
        <w:pStyle w:val="ListParagraph"/>
        <w:numPr>
          <w:ilvl w:val="0"/>
          <w:numId w:val="24"/>
        </w:numPr>
        <w:tabs>
          <w:tab w:val="left" w:pos="90"/>
        </w:tabs>
        <w:ind w:hanging="720"/>
        <w:rPr>
          <w:sz w:val="24"/>
          <w:szCs w:val="24"/>
        </w:rPr>
      </w:pPr>
      <w:r w:rsidRPr="006A1525">
        <w:rPr>
          <w:sz w:val="24"/>
          <w:szCs w:val="24"/>
        </w:rPr>
        <w:t xml:space="preserve">Liu E, Schmidt ME, </w:t>
      </w:r>
      <w:proofErr w:type="spellStart"/>
      <w:r w:rsidRPr="006A1525">
        <w:rPr>
          <w:sz w:val="24"/>
          <w:szCs w:val="24"/>
        </w:rPr>
        <w:t>Margolin</w:t>
      </w:r>
      <w:proofErr w:type="spellEnd"/>
      <w:r w:rsidRPr="006A1525">
        <w:rPr>
          <w:sz w:val="24"/>
          <w:szCs w:val="24"/>
        </w:rPr>
        <w:t xml:space="preserve"> R et al; </w:t>
      </w:r>
      <w:proofErr w:type="spellStart"/>
      <w:r w:rsidRPr="006A1525">
        <w:rPr>
          <w:sz w:val="24"/>
          <w:szCs w:val="24"/>
        </w:rPr>
        <w:t>Bapineuzumab</w:t>
      </w:r>
      <w:proofErr w:type="spellEnd"/>
      <w:r w:rsidRPr="006A1525">
        <w:rPr>
          <w:sz w:val="24"/>
          <w:szCs w:val="24"/>
        </w:rPr>
        <w:t xml:space="preserve"> 301 and 302 Clinical Trial Investigators. </w:t>
      </w:r>
      <w:r w:rsidRPr="006A1525">
        <w:rPr>
          <w:sz w:val="24"/>
          <w:szCs w:val="24"/>
          <w:u w:val="single"/>
        </w:rPr>
        <w:t xml:space="preserve">Amyloid-beta 11C </w:t>
      </w:r>
      <w:proofErr w:type="spellStart"/>
      <w:r w:rsidRPr="006A1525">
        <w:rPr>
          <w:sz w:val="24"/>
          <w:szCs w:val="24"/>
          <w:u w:val="single"/>
        </w:rPr>
        <w:t>PiB</w:t>
      </w:r>
      <w:proofErr w:type="spellEnd"/>
      <w:r w:rsidRPr="006A1525">
        <w:rPr>
          <w:sz w:val="24"/>
          <w:szCs w:val="24"/>
          <w:u w:val="single"/>
        </w:rPr>
        <w:t xml:space="preserve"> PET imaging results from 2 randomized </w:t>
      </w:r>
      <w:proofErr w:type="spellStart"/>
      <w:r w:rsidRPr="006A1525">
        <w:rPr>
          <w:sz w:val="24"/>
          <w:szCs w:val="24"/>
          <w:u w:val="single"/>
        </w:rPr>
        <w:t>bapineuzumab</w:t>
      </w:r>
      <w:proofErr w:type="spellEnd"/>
      <w:r w:rsidRPr="006A1525">
        <w:rPr>
          <w:sz w:val="24"/>
          <w:szCs w:val="24"/>
          <w:u w:val="single"/>
        </w:rPr>
        <w:t xml:space="preserve"> phase 3 AD trial</w:t>
      </w:r>
      <w:r w:rsidRPr="006A1525">
        <w:rPr>
          <w:sz w:val="24"/>
          <w:szCs w:val="24"/>
        </w:rPr>
        <w:t>s.</w:t>
      </w:r>
      <w:r w:rsidRPr="006A1525">
        <w:rPr>
          <w:i/>
          <w:sz w:val="24"/>
          <w:szCs w:val="24"/>
        </w:rPr>
        <w:t xml:space="preserve"> Neurology</w:t>
      </w:r>
      <w:r w:rsidRPr="006A1525">
        <w:rPr>
          <w:sz w:val="24"/>
          <w:szCs w:val="24"/>
        </w:rPr>
        <w:t xml:space="preserve"> 2015; 85(8); 692-700</w:t>
      </w:r>
    </w:p>
    <w:p w14:paraId="06B1F242" w14:textId="7367C47A" w:rsidR="007C722D" w:rsidRPr="006A1525" w:rsidRDefault="008E62BF" w:rsidP="00876FB7">
      <w:pPr>
        <w:pStyle w:val="ListParagraph"/>
        <w:numPr>
          <w:ilvl w:val="0"/>
          <w:numId w:val="24"/>
        </w:numPr>
        <w:tabs>
          <w:tab w:val="left" w:pos="90"/>
        </w:tabs>
        <w:ind w:hanging="720"/>
        <w:rPr>
          <w:sz w:val="24"/>
          <w:szCs w:val="24"/>
        </w:rPr>
      </w:pPr>
      <w:proofErr w:type="spellStart"/>
      <w:r w:rsidRPr="006A1525">
        <w:rPr>
          <w:sz w:val="24"/>
          <w:szCs w:val="24"/>
        </w:rPr>
        <w:t>Bott</w:t>
      </w:r>
      <w:proofErr w:type="spellEnd"/>
      <w:r w:rsidRPr="006A1525">
        <w:rPr>
          <w:sz w:val="24"/>
          <w:szCs w:val="24"/>
        </w:rPr>
        <w:t xml:space="preserve"> NT, Johnson ET, </w:t>
      </w:r>
      <w:proofErr w:type="spellStart"/>
      <w:r w:rsidRPr="006A1525">
        <w:rPr>
          <w:sz w:val="24"/>
          <w:szCs w:val="24"/>
        </w:rPr>
        <w:t>Schuff</w:t>
      </w:r>
      <w:proofErr w:type="spellEnd"/>
      <w:r w:rsidRPr="006A1525">
        <w:rPr>
          <w:sz w:val="24"/>
          <w:szCs w:val="24"/>
        </w:rPr>
        <w:t xml:space="preserve"> N, </w:t>
      </w:r>
      <w:proofErr w:type="spellStart"/>
      <w:r w:rsidRPr="006A1525">
        <w:rPr>
          <w:sz w:val="24"/>
          <w:szCs w:val="24"/>
        </w:rPr>
        <w:t>Galifianakis</w:t>
      </w:r>
      <w:proofErr w:type="spellEnd"/>
      <w:r w:rsidRPr="006A1525">
        <w:rPr>
          <w:sz w:val="24"/>
          <w:szCs w:val="24"/>
        </w:rPr>
        <w:t xml:space="preserve"> N, </w:t>
      </w:r>
      <w:proofErr w:type="spellStart"/>
      <w:r w:rsidRPr="006A1525">
        <w:rPr>
          <w:sz w:val="24"/>
          <w:szCs w:val="24"/>
        </w:rPr>
        <w:t>Subas</w:t>
      </w:r>
      <w:proofErr w:type="spellEnd"/>
      <w:r w:rsidRPr="006A1525">
        <w:rPr>
          <w:sz w:val="24"/>
          <w:szCs w:val="24"/>
        </w:rPr>
        <w:t xml:space="preserve"> T, Pollock J</w:t>
      </w:r>
      <w:r w:rsidR="007C722D" w:rsidRPr="006A1525">
        <w:rPr>
          <w:sz w:val="24"/>
          <w:szCs w:val="24"/>
        </w:rPr>
        <w:t xml:space="preserve">, </w:t>
      </w:r>
      <w:r w:rsidR="004F7B37" w:rsidRPr="006A1525">
        <w:rPr>
          <w:b/>
          <w:sz w:val="24"/>
          <w:szCs w:val="24"/>
        </w:rPr>
        <w:t>Pressman P</w:t>
      </w:r>
      <w:proofErr w:type="gramStart"/>
      <w:r w:rsidR="004F7B37" w:rsidRPr="006A1525">
        <w:rPr>
          <w:sz w:val="24"/>
          <w:szCs w:val="24"/>
        </w:rPr>
        <w:t>,</w:t>
      </w:r>
      <w:r w:rsidRPr="006A1525">
        <w:rPr>
          <w:sz w:val="24"/>
          <w:szCs w:val="24"/>
        </w:rPr>
        <w:t xml:space="preserve"> </w:t>
      </w:r>
      <w:r w:rsidR="004F7B37" w:rsidRPr="006A1525">
        <w:rPr>
          <w:sz w:val="24"/>
          <w:szCs w:val="24"/>
        </w:rPr>
        <w:t xml:space="preserve"> Kramer</w:t>
      </w:r>
      <w:proofErr w:type="gramEnd"/>
      <w:r w:rsidR="004F7B37" w:rsidRPr="006A1525">
        <w:rPr>
          <w:sz w:val="24"/>
          <w:szCs w:val="24"/>
        </w:rPr>
        <w:t xml:space="preserve"> KL</w:t>
      </w:r>
      <w:r w:rsidRPr="006A1525">
        <w:rPr>
          <w:sz w:val="24"/>
          <w:szCs w:val="24"/>
        </w:rPr>
        <w:t xml:space="preserve">, </w:t>
      </w:r>
      <w:proofErr w:type="spellStart"/>
      <w:r w:rsidRPr="006A1525">
        <w:rPr>
          <w:sz w:val="24"/>
          <w:szCs w:val="24"/>
        </w:rPr>
        <w:t>Possin</w:t>
      </w:r>
      <w:proofErr w:type="spellEnd"/>
      <w:r w:rsidRPr="006A1525">
        <w:rPr>
          <w:sz w:val="24"/>
          <w:szCs w:val="24"/>
        </w:rPr>
        <w:t xml:space="preserve"> K</w:t>
      </w:r>
      <w:r w:rsidR="00241852" w:rsidRPr="006A1525">
        <w:rPr>
          <w:sz w:val="24"/>
          <w:szCs w:val="24"/>
        </w:rPr>
        <w:t>L</w:t>
      </w:r>
      <w:r w:rsidRPr="006A1525">
        <w:rPr>
          <w:sz w:val="24"/>
          <w:szCs w:val="24"/>
        </w:rPr>
        <w:t>.</w:t>
      </w:r>
      <w:r w:rsidR="007C722D" w:rsidRPr="006A1525">
        <w:rPr>
          <w:sz w:val="24"/>
          <w:szCs w:val="24"/>
        </w:rPr>
        <w:t xml:space="preserve"> </w:t>
      </w:r>
      <w:r w:rsidR="007C722D" w:rsidRPr="006A1525">
        <w:rPr>
          <w:sz w:val="24"/>
          <w:szCs w:val="24"/>
          <w:u w:val="single"/>
        </w:rPr>
        <w:t>Sensitive measures of executive dysfunction in non-demented Parkinson's disease</w:t>
      </w:r>
      <w:r w:rsidR="007C722D" w:rsidRPr="006A1525">
        <w:rPr>
          <w:sz w:val="24"/>
          <w:szCs w:val="24"/>
        </w:rPr>
        <w:t xml:space="preserve">. </w:t>
      </w:r>
      <w:r w:rsidR="007C722D" w:rsidRPr="006A1525">
        <w:rPr>
          <w:i/>
          <w:sz w:val="24"/>
          <w:szCs w:val="24"/>
        </w:rPr>
        <w:t xml:space="preserve">Parkinsonism </w:t>
      </w:r>
      <w:r w:rsidRPr="006A1525">
        <w:rPr>
          <w:i/>
          <w:sz w:val="24"/>
          <w:szCs w:val="24"/>
        </w:rPr>
        <w:t xml:space="preserve">&amp; </w:t>
      </w:r>
      <w:r w:rsidR="007C722D" w:rsidRPr="006A1525">
        <w:rPr>
          <w:i/>
          <w:sz w:val="24"/>
          <w:szCs w:val="24"/>
        </w:rPr>
        <w:t>Relat</w:t>
      </w:r>
      <w:r w:rsidRPr="006A1525">
        <w:rPr>
          <w:i/>
          <w:sz w:val="24"/>
          <w:szCs w:val="24"/>
        </w:rPr>
        <w:t>ed</w:t>
      </w:r>
      <w:r w:rsidR="007C722D" w:rsidRPr="006A1525">
        <w:rPr>
          <w:i/>
          <w:sz w:val="24"/>
          <w:szCs w:val="24"/>
        </w:rPr>
        <w:t xml:space="preserve"> Disord</w:t>
      </w:r>
      <w:r w:rsidRPr="006A1525">
        <w:rPr>
          <w:i/>
          <w:sz w:val="24"/>
          <w:szCs w:val="24"/>
        </w:rPr>
        <w:t>ers</w:t>
      </w:r>
      <w:r w:rsidR="007C722D" w:rsidRPr="006A1525">
        <w:rPr>
          <w:i/>
          <w:sz w:val="24"/>
          <w:szCs w:val="24"/>
        </w:rPr>
        <w:t xml:space="preserve"> </w:t>
      </w:r>
      <w:r w:rsidR="00241852" w:rsidRPr="006A1525">
        <w:rPr>
          <w:sz w:val="24"/>
          <w:szCs w:val="24"/>
        </w:rPr>
        <w:t>2014</w:t>
      </w:r>
      <w:r w:rsidR="00787A7D" w:rsidRPr="006A1525">
        <w:rPr>
          <w:sz w:val="24"/>
          <w:szCs w:val="24"/>
        </w:rPr>
        <w:t>;</w:t>
      </w:r>
      <w:r w:rsidR="00241852" w:rsidRPr="006A1525">
        <w:rPr>
          <w:sz w:val="24"/>
          <w:szCs w:val="24"/>
        </w:rPr>
        <w:t xml:space="preserve"> </w:t>
      </w:r>
      <w:r w:rsidR="007C722D" w:rsidRPr="006A1525">
        <w:rPr>
          <w:sz w:val="24"/>
          <w:szCs w:val="24"/>
        </w:rPr>
        <w:t xml:space="preserve">20(12), 1430-1433. </w:t>
      </w:r>
    </w:p>
    <w:p w14:paraId="73A77CCE" w14:textId="77777777" w:rsidR="007C722D" w:rsidRPr="006A1525" w:rsidRDefault="007C722D" w:rsidP="00876FB7">
      <w:pPr>
        <w:pStyle w:val="ListParagraph"/>
        <w:numPr>
          <w:ilvl w:val="0"/>
          <w:numId w:val="24"/>
        </w:numPr>
        <w:tabs>
          <w:tab w:val="left" w:pos="90"/>
        </w:tabs>
        <w:ind w:hanging="720"/>
        <w:rPr>
          <w:sz w:val="24"/>
          <w:szCs w:val="24"/>
        </w:rPr>
      </w:pPr>
      <w:r w:rsidRPr="006A1525">
        <w:rPr>
          <w:b/>
          <w:sz w:val="24"/>
          <w:szCs w:val="24"/>
        </w:rPr>
        <w:t>Pressman P,</w:t>
      </w:r>
      <w:r w:rsidRPr="006A1525">
        <w:rPr>
          <w:sz w:val="24"/>
          <w:szCs w:val="24"/>
        </w:rPr>
        <w:t xml:space="preserve"> Miller B. </w:t>
      </w:r>
      <w:r w:rsidRPr="006A1525">
        <w:rPr>
          <w:sz w:val="24"/>
          <w:szCs w:val="24"/>
          <w:u w:val="single"/>
        </w:rPr>
        <w:t>Diagnosis and Management of Behavioral Variant Frontotemporal Dementia</w:t>
      </w:r>
      <w:r w:rsidRPr="006A1525">
        <w:rPr>
          <w:sz w:val="24"/>
          <w:szCs w:val="24"/>
        </w:rPr>
        <w:t xml:space="preserve">, </w:t>
      </w:r>
      <w:r w:rsidRPr="006A1525">
        <w:rPr>
          <w:i/>
          <w:sz w:val="24"/>
          <w:szCs w:val="24"/>
        </w:rPr>
        <w:t>Biological Psychiat</w:t>
      </w:r>
      <w:r w:rsidRPr="006A1525">
        <w:rPr>
          <w:sz w:val="24"/>
          <w:szCs w:val="24"/>
        </w:rPr>
        <w:t>ry 2014; 75(7); 574-581</w:t>
      </w:r>
    </w:p>
    <w:p w14:paraId="37592E50" w14:textId="5417C6AE" w:rsidR="005464C2" w:rsidRPr="006A1525" w:rsidRDefault="005464C2" w:rsidP="00876FB7">
      <w:pPr>
        <w:pStyle w:val="ListParagraph"/>
        <w:numPr>
          <w:ilvl w:val="0"/>
          <w:numId w:val="24"/>
        </w:numPr>
        <w:tabs>
          <w:tab w:val="left" w:pos="90"/>
        </w:tabs>
        <w:ind w:hanging="720"/>
        <w:rPr>
          <w:sz w:val="24"/>
          <w:szCs w:val="24"/>
        </w:rPr>
      </w:pPr>
      <w:r w:rsidRPr="006A1525">
        <w:rPr>
          <w:sz w:val="24"/>
          <w:szCs w:val="24"/>
        </w:rPr>
        <w:t xml:space="preserve">Chen YF, </w:t>
      </w:r>
      <w:r w:rsidRPr="006A1525">
        <w:rPr>
          <w:b/>
          <w:sz w:val="24"/>
          <w:szCs w:val="24"/>
        </w:rPr>
        <w:t>Pressman P,</w:t>
      </w:r>
      <w:r w:rsidRPr="006A1525">
        <w:rPr>
          <w:sz w:val="24"/>
          <w:szCs w:val="24"/>
        </w:rPr>
        <w:t xml:space="preserve"> </w:t>
      </w:r>
      <w:proofErr w:type="spellStart"/>
      <w:r w:rsidRPr="006A1525">
        <w:rPr>
          <w:sz w:val="24"/>
          <w:szCs w:val="24"/>
        </w:rPr>
        <w:t>Simuni</w:t>
      </w:r>
      <w:proofErr w:type="spellEnd"/>
      <w:r w:rsidRPr="006A1525">
        <w:rPr>
          <w:sz w:val="24"/>
          <w:szCs w:val="24"/>
        </w:rPr>
        <w:t xml:space="preserve"> T, Parrish T and </w:t>
      </w:r>
      <w:proofErr w:type="spellStart"/>
      <w:r w:rsidRPr="006A1525">
        <w:rPr>
          <w:sz w:val="24"/>
          <w:szCs w:val="24"/>
        </w:rPr>
        <w:t>Gitelman</w:t>
      </w:r>
      <w:proofErr w:type="spellEnd"/>
      <w:r w:rsidRPr="006A1525">
        <w:rPr>
          <w:sz w:val="24"/>
          <w:szCs w:val="24"/>
        </w:rPr>
        <w:t xml:space="preserve"> D.  </w:t>
      </w:r>
      <w:r w:rsidRPr="006A1525">
        <w:rPr>
          <w:sz w:val="24"/>
          <w:szCs w:val="24"/>
          <w:u w:val="single"/>
        </w:rPr>
        <w:t xml:space="preserve">Effects of acute levodopa challenge on resting cerebral blood flow in Parkinson’s disease patients assessed using pseudo-continuous arterial spin labeling, </w:t>
      </w:r>
      <w:proofErr w:type="spellStart"/>
      <w:r w:rsidRPr="006A1525">
        <w:rPr>
          <w:i/>
          <w:sz w:val="24"/>
          <w:szCs w:val="24"/>
        </w:rPr>
        <w:t>PeerJ</w:t>
      </w:r>
      <w:proofErr w:type="spellEnd"/>
      <w:r w:rsidRPr="006A1525">
        <w:rPr>
          <w:i/>
          <w:sz w:val="24"/>
          <w:szCs w:val="24"/>
        </w:rPr>
        <w:t>,</w:t>
      </w:r>
      <w:r w:rsidRPr="006A1525">
        <w:rPr>
          <w:sz w:val="24"/>
          <w:szCs w:val="24"/>
        </w:rPr>
        <w:t xml:space="preserve"> 2013 </w:t>
      </w:r>
    </w:p>
    <w:p w14:paraId="7B6BD8D4" w14:textId="10CA8CAE" w:rsidR="007C722D" w:rsidRPr="006A1525" w:rsidRDefault="007C722D" w:rsidP="00876FB7">
      <w:pPr>
        <w:pStyle w:val="ListParagraph"/>
        <w:numPr>
          <w:ilvl w:val="0"/>
          <w:numId w:val="24"/>
        </w:numPr>
        <w:tabs>
          <w:tab w:val="left" w:pos="90"/>
        </w:tabs>
        <w:ind w:hanging="720"/>
        <w:rPr>
          <w:sz w:val="24"/>
          <w:szCs w:val="24"/>
        </w:rPr>
      </w:pPr>
      <w:r w:rsidRPr="006A1525">
        <w:rPr>
          <w:b/>
          <w:sz w:val="24"/>
          <w:szCs w:val="24"/>
        </w:rPr>
        <w:t>Pressman P</w:t>
      </w:r>
      <w:r w:rsidRPr="006A1525">
        <w:rPr>
          <w:sz w:val="24"/>
          <w:szCs w:val="24"/>
        </w:rPr>
        <w:t xml:space="preserve">, </w:t>
      </w:r>
      <w:proofErr w:type="spellStart"/>
      <w:r w:rsidRPr="006A1525">
        <w:rPr>
          <w:sz w:val="24"/>
          <w:szCs w:val="24"/>
        </w:rPr>
        <w:t>Bigio</w:t>
      </w:r>
      <w:proofErr w:type="spellEnd"/>
      <w:r w:rsidRPr="006A1525">
        <w:rPr>
          <w:sz w:val="24"/>
          <w:szCs w:val="24"/>
        </w:rPr>
        <w:t xml:space="preserve"> EH, </w:t>
      </w:r>
      <w:proofErr w:type="spellStart"/>
      <w:r w:rsidRPr="006A1525">
        <w:rPr>
          <w:sz w:val="24"/>
          <w:szCs w:val="24"/>
        </w:rPr>
        <w:t>Gitelman</w:t>
      </w:r>
      <w:proofErr w:type="spellEnd"/>
      <w:r w:rsidRPr="006A1525">
        <w:rPr>
          <w:sz w:val="24"/>
          <w:szCs w:val="24"/>
        </w:rPr>
        <w:t xml:space="preserve"> D, </w:t>
      </w:r>
      <w:proofErr w:type="spellStart"/>
      <w:r w:rsidRPr="006A1525">
        <w:rPr>
          <w:sz w:val="24"/>
          <w:szCs w:val="24"/>
        </w:rPr>
        <w:t>Zadikoff</w:t>
      </w:r>
      <w:proofErr w:type="spellEnd"/>
      <w:r w:rsidRPr="006A1525">
        <w:rPr>
          <w:sz w:val="24"/>
          <w:szCs w:val="24"/>
        </w:rPr>
        <w:t xml:space="preserve"> C</w:t>
      </w:r>
      <w:r w:rsidR="008E62BF" w:rsidRPr="006A1525">
        <w:rPr>
          <w:sz w:val="24"/>
          <w:szCs w:val="24"/>
        </w:rPr>
        <w:t>.</w:t>
      </w:r>
      <w:r w:rsidRPr="006A1525">
        <w:rPr>
          <w:sz w:val="24"/>
          <w:szCs w:val="24"/>
        </w:rPr>
        <w:t xml:space="preserve">  </w:t>
      </w:r>
      <w:r w:rsidRPr="006A1525">
        <w:rPr>
          <w:sz w:val="24"/>
          <w:szCs w:val="24"/>
          <w:u w:val="single"/>
        </w:rPr>
        <w:t>Clinical Reasoning: A woman with rapidly progressive apraxia</w:t>
      </w:r>
      <w:r w:rsidRPr="006A1525">
        <w:rPr>
          <w:sz w:val="24"/>
          <w:szCs w:val="24"/>
        </w:rPr>
        <w:t xml:space="preserve">. </w:t>
      </w:r>
      <w:r w:rsidRPr="006A1525">
        <w:rPr>
          <w:i/>
          <w:sz w:val="24"/>
          <w:szCs w:val="24"/>
        </w:rPr>
        <w:t>Neurology</w:t>
      </w:r>
      <w:r w:rsidRPr="006A1525">
        <w:rPr>
          <w:sz w:val="24"/>
          <w:szCs w:val="24"/>
        </w:rPr>
        <w:t xml:space="preserve"> 2013; 80(15); e162-5.</w:t>
      </w:r>
    </w:p>
    <w:p w14:paraId="736A2FBA" w14:textId="2E9477F4" w:rsidR="007C722D" w:rsidRPr="006A1525" w:rsidRDefault="007C722D" w:rsidP="00876FB7">
      <w:pPr>
        <w:pStyle w:val="ListParagraph"/>
        <w:numPr>
          <w:ilvl w:val="0"/>
          <w:numId w:val="24"/>
        </w:numPr>
        <w:tabs>
          <w:tab w:val="left" w:pos="90"/>
        </w:tabs>
        <w:ind w:hanging="720"/>
        <w:rPr>
          <w:sz w:val="24"/>
          <w:szCs w:val="24"/>
        </w:rPr>
      </w:pPr>
      <w:r w:rsidRPr="006A1525">
        <w:rPr>
          <w:b/>
          <w:sz w:val="24"/>
          <w:szCs w:val="24"/>
        </w:rPr>
        <w:t>Pressman P</w:t>
      </w:r>
      <w:r w:rsidR="008E62BF" w:rsidRPr="006A1525">
        <w:rPr>
          <w:sz w:val="24"/>
          <w:szCs w:val="24"/>
        </w:rPr>
        <w:t>, Gottfried J.</w:t>
      </w:r>
      <w:r w:rsidRPr="006A1525">
        <w:rPr>
          <w:sz w:val="24"/>
          <w:szCs w:val="24"/>
        </w:rPr>
        <w:t xml:space="preserve"> </w:t>
      </w:r>
      <w:r w:rsidRPr="006A1525">
        <w:rPr>
          <w:sz w:val="24"/>
          <w:szCs w:val="24"/>
          <w:u w:val="single"/>
        </w:rPr>
        <w:t xml:space="preserve">Journal Club: A randomized, </w:t>
      </w:r>
      <w:proofErr w:type="gramStart"/>
      <w:r w:rsidRPr="006A1525">
        <w:rPr>
          <w:sz w:val="24"/>
          <w:szCs w:val="24"/>
          <w:u w:val="single"/>
        </w:rPr>
        <w:t>double-blind</w:t>
      </w:r>
      <w:proofErr w:type="gramEnd"/>
      <w:r w:rsidRPr="006A1525">
        <w:rPr>
          <w:sz w:val="24"/>
          <w:szCs w:val="24"/>
          <w:u w:val="single"/>
        </w:rPr>
        <w:t>, placebo-controlled trial of simvastatin to treat Alzheimer’s disease</w:t>
      </w:r>
      <w:r w:rsidRPr="006A1525">
        <w:rPr>
          <w:sz w:val="24"/>
          <w:szCs w:val="24"/>
        </w:rPr>
        <w:t xml:space="preserve">. </w:t>
      </w:r>
      <w:r w:rsidRPr="006A1525">
        <w:rPr>
          <w:i/>
          <w:sz w:val="24"/>
          <w:szCs w:val="24"/>
        </w:rPr>
        <w:t>Neurology,</w:t>
      </w:r>
      <w:r w:rsidRPr="006A1525">
        <w:rPr>
          <w:sz w:val="24"/>
          <w:szCs w:val="24"/>
        </w:rPr>
        <w:t xml:space="preserve"> 2012; 79(4); e33-e36</w:t>
      </w:r>
    </w:p>
    <w:p w14:paraId="1EB96179" w14:textId="1ACAC754" w:rsidR="007C722D" w:rsidRPr="006A1525" w:rsidRDefault="007C722D" w:rsidP="00876FB7">
      <w:pPr>
        <w:pStyle w:val="ListParagraph"/>
        <w:numPr>
          <w:ilvl w:val="0"/>
          <w:numId w:val="24"/>
        </w:numPr>
        <w:tabs>
          <w:tab w:val="left" w:pos="90"/>
        </w:tabs>
        <w:ind w:hanging="720"/>
        <w:rPr>
          <w:sz w:val="24"/>
          <w:szCs w:val="24"/>
        </w:rPr>
      </w:pPr>
      <w:r w:rsidRPr="006A1525">
        <w:rPr>
          <w:b/>
          <w:sz w:val="24"/>
          <w:szCs w:val="24"/>
        </w:rPr>
        <w:t>Pressman P</w:t>
      </w:r>
      <w:r w:rsidRPr="006A1525">
        <w:rPr>
          <w:sz w:val="24"/>
          <w:szCs w:val="24"/>
        </w:rPr>
        <w:t xml:space="preserve">, </w:t>
      </w:r>
      <w:proofErr w:type="spellStart"/>
      <w:r w:rsidRPr="006A1525">
        <w:rPr>
          <w:sz w:val="24"/>
          <w:szCs w:val="24"/>
        </w:rPr>
        <w:t>Gitelman</w:t>
      </w:r>
      <w:proofErr w:type="spellEnd"/>
      <w:r w:rsidRPr="006A1525">
        <w:rPr>
          <w:sz w:val="24"/>
          <w:szCs w:val="24"/>
        </w:rPr>
        <w:t xml:space="preserve"> D.  </w:t>
      </w:r>
      <w:r w:rsidRPr="006A1525">
        <w:rPr>
          <w:sz w:val="24"/>
          <w:szCs w:val="24"/>
          <w:u w:val="single"/>
        </w:rPr>
        <w:t>Functional MRI: A primer for neurology residents.</w:t>
      </w:r>
      <w:r w:rsidRPr="006A1525">
        <w:rPr>
          <w:sz w:val="24"/>
          <w:szCs w:val="24"/>
        </w:rPr>
        <w:t xml:space="preserve"> </w:t>
      </w:r>
      <w:r w:rsidRPr="006A1525">
        <w:rPr>
          <w:i/>
          <w:sz w:val="24"/>
          <w:szCs w:val="24"/>
        </w:rPr>
        <w:t>Neurology</w:t>
      </w:r>
      <w:r w:rsidRPr="006A1525">
        <w:rPr>
          <w:sz w:val="24"/>
          <w:szCs w:val="24"/>
        </w:rPr>
        <w:t xml:space="preserve"> 2012; 78 (10) e68-e71 </w:t>
      </w:r>
    </w:p>
    <w:p w14:paraId="48DD12F5" w14:textId="77777777" w:rsidR="007C722D" w:rsidRPr="006A1525" w:rsidRDefault="007C722D" w:rsidP="0049746A">
      <w:pPr>
        <w:tabs>
          <w:tab w:val="left" w:pos="90"/>
        </w:tabs>
        <w:ind w:left="720" w:hanging="720"/>
        <w:rPr>
          <w:sz w:val="24"/>
          <w:szCs w:val="24"/>
        </w:rPr>
      </w:pPr>
    </w:p>
    <w:p w14:paraId="31C1DE43" w14:textId="56BA3746" w:rsidR="007C722D" w:rsidRPr="006A1525" w:rsidRDefault="007C722D" w:rsidP="0049746A">
      <w:pPr>
        <w:tabs>
          <w:tab w:val="left" w:pos="90"/>
        </w:tabs>
        <w:ind w:left="720" w:hanging="720"/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 xml:space="preserve">B. </w:t>
      </w:r>
      <w:r w:rsidRPr="006A1525">
        <w:rPr>
          <w:b/>
          <w:sz w:val="24"/>
          <w:szCs w:val="24"/>
        </w:rPr>
        <w:tab/>
      </w:r>
      <w:r w:rsidR="0049746A" w:rsidRPr="006A1525">
        <w:rPr>
          <w:b/>
          <w:sz w:val="24"/>
          <w:szCs w:val="24"/>
        </w:rPr>
        <w:t>Book Chapters</w:t>
      </w:r>
    </w:p>
    <w:p w14:paraId="47CFC5F6" w14:textId="11A2D35C" w:rsidR="00906F4B" w:rsidRPr="006A1525" w:rsidRDefault="00906F4B" w:rsidP="00413D51">
      <w:pPr>
        <w:tabs>
          <w:tab w:val="left" w:pos="90"/>
        </w:tabs>
        <w:ind w:left="720" w:hanging="720"/>
        <w:rPr>
          <w:sz w:val="24"/>
          <w:szCs w:val="24"/>
        </w:rPr>
      </w:pPr>
      <w:r w:rsidRPr="006A1525">
        <w:rPr>
          <w:sz w:val="24"/>
          <w:szCs w:val="24"/>
        </w:rPr>
        <w:t xml:space="preserve">1. </w:t>
      </w:r>
      <w:r w:rsidRPr="006A1525">
        <w:rPr>
          <w:sz w:val="24"/>
          <w:szCs w:val="24"/>
        </w:rPr>
        <w:tab/>
      </w:r>
      <w:r w:rsidRPr="006A1525">
        <w:rPr>
          <w:b/>
          <w:sz w:val="24"/>
          <w:szCs w:val="24"/>
        </w:rPr>
        <w:t>Pressman P,</w:t>
      </w:r>
      <w:r w:rsidRPr="006A1525">
        <w:rPr>
          <w:sz w:val="24"/>
          <w:szCs w:val="24"/>
        </w:rPr>
        <w:t xml:space="preserve"> Ross E. </w:t>
      </w:r>
      <w:r w:rsidRPr="006A1525">
        <w:rPr>
          <w:color w:val="000000" w:themeColor="text1"/>
          <w:sz w:val="24"/>
          <w:szCs w:val="24"/>
          <w:u w:val="single"/>
        </w:rPr>
        <w:t xml:space="preserve">Emotional processing and neurodegenerative disease. </w:t>
      </w:r>
      <w:r w:rsidR="00B05B93" w:rsidRPr="006A1525">
        <w:rPr>
          <w:rFonts w:eastAsiaTheme="minorEastAsia"/>
          <w:i/>
          <w:sz w:val="24"/>
          <w:szCs w:val="24"/>
        </w:rPr>
        <w:t xml:space="preserve">Progressive Cognitive Impairment and its </w:t>
      </w:r>
      <w:proofErr w:type="spellStart"/>
      <w:r w:rsidR="00B05B93" w:rsidRPr="006A1525">
        <w:rPr>
          <w:rFonts w:eastAsiaTheme="minorEastAsia"/>
          <w:i/>
          <w:sz w:val="24"/>
          <w:szCs w:val="24"/>
        </w:rPr>
        <w:t>Neuropathological</w:t>
      </w:r>
      <w:proofErr w:type="spellEnd"/>
      <w:r w:rsidR="00B05B93" w:rsidRPr="006A1525">
        <w:rPr>
          <w:rFonts w:eastAsiaTheme="minorEastAsia"/>
          <w:i/>
          <w:sz w:val="24"/>
          <w:szCs w:val="24"/>
        </w:rPr>
        <w:t xml:space="preserve"> Correlates</w:t>
      </w:r>
      <w:r w:rsidR="00413D51" w:rsidRPr="006A1525">
        <w:rPr>
          <w:rFonts w:eastAsiaTheme="minorEastAsia"/>
          <w:sz w:val="24"/>
          <w:szCs w:val="24"/>
        </w:rPr>
        <w:t xml:space="preserve">.  Edited by </w:t>
      </w:r>
      <w:proofErr w:type="spellStart"/>
      <w:r w:rsidR="00413D51" w:rsidRPr="006A1525">
        <w:rPr>
          <w:rFonts w:eastAsiaTheme="minorEastAsia"/>
          <w:sz w:val="24"/>
          <w:szCs w:val="24"/>
        </w:rPr>
        <w:t>Gediminas</w:t>
      </w:r>
      <w:proofErr w:type="spellEnd"/>
      <w:r w:rsidR="00413D51" w:rsidRPr="006A1525">
        <w:rPr>
          <w:rFonts w:eastAsiaTheme="minorEastAsia"/>
          <w:sz w:val="24"/>
          <w:szCs w:val="24"/>
        </w:rPr>
        <w:t xml:space="preserve"> </w:t>
      </w:r>
      <w:proofErr w:type="spellStart"/>
      <w:r w:rsidR="00413D51" w:rsidRPr="006A1525">
        <w:rPr>
          <w:rFonts w:eastAsiaTheme="minorEastAsia"/>
          <w:sz w:val="24"/>
          <w:szCs w:val="24"/>
        </w:rPr>
        <w:t>Gliebus</w:t>
      </w:r>
      <w:proofErr w:type="spellEnd"/>
      <w:r w:rsidR="00413D51" w:rsidRPr="006A1525">
        <w:rPr>
          <w:rFonts w:eastAsiaTheme="minorEastAsia"/>
          <w:sz w:val="24"/>
          <w:szCs w:val="24"/>
        </w:rPr>
        <w:t xml:space="preserve">, </w:t>
      </w:r>
      <w:r w:rsidR="00745378" w:rsidRPr="006A1525">
        <w:rPr>
          <w:rFonts w:eastAsiaTheme="minorEastAsia"/>
          <w:sz w:val="24"/>
          <w:szCs w:val="24"/>
        </w:rPr>
        <w:t>2016</w:t>
      </w:r>
    </w:p>
    <w:p w14:paraId="1347FF64" w14:textId="5B195E51" w:rsidR="00B747CA" w:rsidRPr="006A1525" w:rsidRDefault="00906F4B" w:rsidP="00B747CA">
      <w:pPr>
        <w:tabs>
          <w:tab w:val="left" w:pos="90"/>
        </w:tabs>
        <w:ind w:left="720" w:hanging="720"/>
        <w:rPr>
          <w:b/>
          <w:sz w:val="24"/>
          <w:szCs w:val="24"/>
        </w:rPr>
      </w:pPr>
      <w:r w:rsidRPr="006A1525">
        <w:rPr>
          <w:sz w:val="24"/>
          <w:szCs w:val="24"/>
        </w:rPr>
        <w:t>2</w:t>
      </w:r>
      <w:r w:rsidR="007C722D" w:rsidRPr="006A1525">
        <w:rPr>
          <w:sz w:val="24"/>
          <w:szCs w:val="24"/>
        </w:rPr>
        <w:t>.</w:t>
      </w:r>
      <w:r w:rsidR="00B747CA" w:rsidRPr="006A1525">
        <w:rPr>
          <w:b/>
          <w:sz w:val="24"/>
          <w:szCs w:val="24"/>
        </w:rPr>
        <w:tab/>
      </w:r>
      <w:r w:rsidR="007C722D" w:rsidRPr="006A1525">
        <w:rPr>
          <w:b/>
          <w:sz w:val="24"/>
          <w:szCs w:val="24"/>
        </w:rPr>
        <w:t>Pressman P</w:t>
      </w:r>
      <w:r w:rsidR="008E62BF" w:rsidRPr="006A1525">
        <w:rPr>
          <w:sz w:val="24"/>
          <w:szCs w:val="24"/>
        </w:rPr>
        <w:t xml:space="preserve">, </w:t>
      </w:r>
      <w:proofErr w:type="spellStart"/>
      <w:r w:rsidR="008E62BF" w:rsidRPr="006A1525">
        <w:rPr>
          <w:sz w:val="24"/>
          <w:szCs w:val="24"/>
        </w:rPr>
        <w:t>Gorno</w:t>
      </w:r>
      <w:proofErr w:type="spellEnd"/>
      <w:r w:rsidR="008E62BF" w:rsidRPr="006A1525">
        <w:rPr>
          <w:sz w:val="24"/>
          <w:szCs w:val="24"/>
        </w:rPr>
        <w:t xml:space="preserve"> </w:t>
      </w:r>
      <w:proofErr w:type="spellStart"/>
      <w:r w:rsidR="008E62BF" w:rsidRPr="006A1525">
        <w:rPr>
          <w:sz w:val="24"/>
          <w:szCs w:val="24"/>
        </w:rPr>
        <w:t>Tempini</w:t>
      </w:r>
      <w:proofErr w:type="spellEnd"/>
      <w:r w:rsidR="008E62BF" w:rsidRPr="006A1525">
        <w:rPr>
          <w:sz w:val="24"/>
          <w:szCs w:val="24"/>
        </w:rPr>
        <w:t xml:space="preserve"> ML.</w:t>
      </w:r>
      <w:r w:rsidR="007C722D" w:rsidRPr="006A1525">
        <w:rPr>
          <w:sz w:val="24"/>
          <w:szCs w:val="24"/>
        </w:rPr>
        <w:t xml:space="preserve"> </w:t>
      </w:r>
      <w:r w:rsidR="007C722D" w:rsidRPr="006A1525">
        <w:rPr>
          <w:sz w:val="24"/>
          <w:szCs w:val="24"/>
          <w:u w:val="single"/>
        </w:rPr>
        <w:t>The Logopenic Variant of Primary Progressive Aphasia,</w:t>
      </w:r>
      <w:r w:rsidR="007C722D" w:rsidRPr="006A1525">
        <w:rPr>
          <w:sz w:val="24"/>
          <w:szCs w:val="24"/>
        </w:rPr>
        <w:t xml:space="preserve"> </w:t>
      </w:r>
      <w:r w:rsidR="007C722D" w:rsidRPr="006A1525">
        <w:rPr>
          <w:i/>
          <w:sz w:val="24"/>
          <w:szCs w:val="24"/>
        </w:rPr>
        <w:t>Behavioral Neurology of Dementia</w:t>
      </w:r>
      <w:r w:rsidR="007C722D" w:rsidRPr="006A1525">
        <w:rPr>
          <w:sz w:val="24"/>
          <w:szCs w:val="24"/>
        </w:rPr>
        <w:t>,</w:t>
      </w:r>
      <w:r w:rsidR="004F7B37" w:rsidRPr="006A1525">
        <w:rPr>
          <w:sz w:val="24"/>
          <w:szCs w:val="24"/>
        </w:rPr>
        <w:t xml:space="preserve"> </w:t>
      </w:r>
      <w:r w:rsidR="007C722D" w:rsidRPr="006A1525">
        <w:rPr>
          <w:sz w:val="24"/>
          <w:szCs w:val="24"/>
        </w:rPr>
        <w:t xml:space="preserve">2E edited by Bruce Miller and Brad </w:t>
      </w:r>
      <w:proofErr w:type="spellStart"/>
      <w:r w:rsidR="007C722D" w:rsidRPr="006A1525">
        <w:rPr>
          <w:sz w:val="24"/>
          <w:szCs w:val="24"/>
        </w:rPr>
        <w:t>Boeve</w:t>
      </w:r>
      <w:proofErr w:type="spellEnd"/>
      <w:r w:rsidR="007C722D" w:rsidRPr="006A1525">
        <w:rPr>
          <w:sz w:val="24"/>
          <w:szCs w:val="24"/>
        </w:rPr>
        <w:t xml:space="preserve">, </w:t>
      </w:r>
      <w:r w:rsidR="00745378" w:rsidRPr="006A1525">
        <w:rPr>
          <w:sz w:val="24"/>
          <w:szCs w:val="24"/>
        </w:rPr>
        <w:t>2016</w:t>
      </w:r>
    </w:p>
    <w:p w14:paraId="2B00E7E7" w14:textId="0D4E8AC4" w:rsidR="007C722D" w:rsidRPr="006A1525" w:rsidRDefault="00906F4B" w:rsidP="00906F4B">
      <w:pPr>
        <w:tabs>
          <w:tab w:val="left" w:pos="90"/>
        </w:tabs>
        <w:ind w:left="720" w:hanging="720"/>
        <w:rPr>
          <w:sz w:val="24"/>
          <w:szCs w:val="24"/>
        </w:rPr>
      </w:pPr>
      <w:r w:rsidRPr="006A1525">
        <w:rPr>
          <w:sz w:val="24"/>
          <w:szCs w:val="24"/>
        </w:rPr>
        <w:t>3</w:t>
      </w:r>
      <w:r w:rsidR="004F7B37" w:rsidRPr="006A1525">
        <w:rPr>
          <w:sz w:val="24"/>
          <w:szCs w:val="24"/>
        </w:rPr>
        <w:t>.</w:t>
      </w:r>
      <w:r w:rsidR="004F7B37" w:rsidRPr="006A1525">
        <w:rPr>
          <w:sz w:val="24"/>
          <w:szCs w:val="24"/>
        </w:rPr>
        <w:tab/>
      </w:r>
      <w:r w:rsidR="007C722D" w:rsidRPr="006A1525">
        <w:rPr>
          <w:sz w:val="24"/>
          <w:szCs w:val="24"/>
        </w:rPr>
        <w:t>Katz</w:t>
      </w:r>
      <w:r w:rsidR="004F7B37" w:rsidRPr="006A1525">
        <w:rPr>
          <w:sz w:val="24"/>
          <w:szCs w:val="24"/>
        </w:rPr>
        <w:t xml:space="preserve"> M, </w:t>
      </w:r>
      <w:r w:rsidR="007C722D" w:rsidRPr="006A1525">
        <w:rPr>
          <w:b/>
          <w:sz w:val="24"/>
          <w:szCs w:val="24"/>
        </w:rPr>
        <w:t>Pressman</w:t>
      </w:r>
      <w:r w:rsidR="004F7B37" w:rsidRPr="006A1525">
        <w:rPr>
          <w:b/>
          <w:sz w:val="24"/>
          <w:szCs w:val="24"/>
        </w:rPr>
        <w:t xml:space="preserve"> P</w:t>
      </w:r>
      <w:r w:rsidR="004F7B37" w:rsidRPr="006A1525">
        <w:rPr>
          <w:sz w:val="24"/>
          <w:szCs w:val="24"/>
        </w:rPr>
        <w:t xml:space="preserve">, </w:t>
      </w:r>
      <w:proofErr w:type="spellStart"/>
      <w:r w:rsidR="007C722D" w:rsidRPr="006A1525">
        <w:rPr>
          <w:sz w:val="24"/>
          <w:szCs w:val="24"/>
        </w:rPr>
        <w:t>Boeve</w:t>
      </w:r>
      <w:proofErr w:type="spellEnd"/>
      <w:r w:rsidR="004F7B37" w:rsidRPr="006A1525">
        <w:rPr>
          <w:sz w:val="24"/>
          <w:szCs w:val="24"/>
        </w:rPr>
        <w:t xml:space="preserve"> B</w:t>
      </w:r>
      <w:r w:rsidR="008E62BF" w:rsidRPr="006A1525">
        <w:rPr>
          <w:sz w:val="24"/>
          <w:szCs w:val="24"/>
        </w:rPr>
        <w:t>.</w:t>
      </w:r>
      <w:r w:rsidR="007C722D" w:rsidRPr="006A1525">
        <w:rPr>
          <w:sz w:val="24"/>
          <w:szCs w:val="24"/>
        </w:rPr>
        <w:t xml:space="preserve"> </w:t>
      </w:r>
      <w:r w:rsidR="00241852" w:rsidRPr="006A1525">
        <w:rPr>
          <w:sz w:val="24"/>
          <w:szCs w:val="24"/>
          <w:u w:val="single"/>
        </w:rPr>
        <w:t xml:space="preserve">Early Clinical Features of the </w:t>
      </w:r>
      <w:proofErr w:type="spellStart"/>
      <w:r w:rsidR="00241852" w:rsidRPr="006A1525">
        <w:rPr>
          <w:sz w:val="24"/>
          <w:szCs w:val="24"/>
          <w:u w:val="single"/>
        </w:rPr>
        <w:t>Parkinsonian</w:t>
      </w:r>
      <w:proofErr w:type="spellEnd"/>
      <w:r w:rsidR="00241852" w:rsidRPr="006A1525">
        <w:rPr>
          <w:sz w:val="24"/>
          <w:szCs w:val="24"/>
          <w:u w:val="single"/>
        </w:rPr>
        <w:t>-Related D</w:t>
      </w:r>
      <w:r w:rsidR="007C722D" w:rsidRPr="006A1525">
        <w:rPr>
          <w:sz w:val="24"/>
          <w:szCs w:val="24"/>
          <w:u w:val="single"/>
        </w:rPr>
        <w:t>ementias</w:t>
      </w:r>
      <w:r w:rsidR="007C722D" w:rsidRPr="006A1525">
        <w:rPr>
          <w:i/>
          <w:sz w:val="24"/>
          <w:szCs w:val="24"/>
        </w:rPr>
        <w:t>. Behavioral Neurology of Dementia</w:t>
      </w:r>
      <w:r w:rsidR="007C722D" w:rsidRPr="006A1525">
        <w:rPr>
          <w:sz w:val="24"/>
          <w:szCs w:val="24"/>
        </w:rPr>
        <w:t>,</w:t>
      </w:r>
      <w:r w:rsidR="008E62BF" w:rsidRPr="006A1525">
        <w:rPr>
          <w:sz w:val="24"/>
          <w:szCs w:val="24"/>
        </w:rPr>
        <w:t xml:space="preserve"> </w:t>
      </w:r>
      <w:r w:rsidR="007C722D" w:rsidRPr="006A1525">
        <w:rPr>
          <w:sz w:val="24"/>
          <w:szCs w:val="24"/>
        </w:rPr>
        <w:t xml:space="preserve">2E edited by Bruce Miller and Brad </w:t>
      </w:r>
      <w:proofErr w:type="spellStart"/>
      <w:r w:rsidR="007C722D" w:rsidRPr="006A1525">
        <w:rPr>
          <w:sz w:val="24"/>
          <w:szCs w:val="24"/>
        </w:rPr>
        <w:t>Boeve</w:t>
      </w:r>
      <w:proofErr w:type="spellEnd"/>
      <w:r w:rsidR="007C722D" w:rsidRPr="006A1525">
        <w:rPr>
          <w:sz w:val="24"/>
          <w:szCs w:val="24"/>
        </w:rPr>
        <w:t xml:space="preserve">, </w:t>
      </w:r>
      <w:r w:rsidR="00745378" w:rsidRPr="006A1525">
        <w:rPr>
          <w:sz w:val="24"/>
          <w:szCs w:val="24"/>
        </w:rPr>
        <w:t>2016</w:t>
      </w:r>
    </w:p>
    <w:p w14:paraId="5CCD5E43" w14:textId="4DDBE13E" w:rsidR="007C722D" w:rsidRPr="006A1525" w:rsidRDefault="00906F4B" w:rsidP="0049746A">
      <w:pPr>
        <w:tabs>
          <w:tab w:val="left" w:pos="90"/>
        </w:tabs>
        <w:ind w:left="720" w:hanging="720"/>
        <w:rPr>
          <w:sz w:val="24"/>
          <w:szCs w:val="24"/>
        </w:rPr>
      </w:pPr>
      <w:r w:rsidRPr="006A1525">
        <w:rPr>
          <w:sz w:val="24"/>
          <w:szCs w:val="24"/>
        </w:rPr>
        <w:t>4</w:t>
      </w:r>
      <w:r w:rsidR="007C722D" w:rsidRPr="006A1525">
        <w:rPr>
          <w:sz w:val="24"/>
          <w:szCs w:val="24"/>
        </w:rPr>
        <w:t>.</w:t>
      </w:r>
      <w:r w:rsidR="007C722D" w:rsidRPr="006A1525">
        <w:rPr>
          <w:sz w:val="24"/>
          <w:szCs w:val="24"/>
        </w:rPr>
        <w:tab/>
      </w:r>
      <w:r w:rsidR="007C722D" w:rsidRPr="006A1525">
        <w:rPr>
          <w:b/>
          <w:sz w:val="24"/>
          <w:szCs w:val="24"/>
        </w:rPr>
        <w:t>Pressman P</w:t>
      </w:r>
      <w:r w:rsidR="008E62BF" w:rsidRPr="006A1525">
        <w:rPr>
          <w:sz w:val="24"/>
          <w:szCs w:val="24"/>
        </w:rPr>
        <w:t xml:space="preserve">, </w:t>
      </w:r>
      <w:proofErr w:type="spellStart"/>
      <w:r w:rsidR="008E62BF" w:rsidRPr="006A1525">
        <w:rPr>
          <w:sz w:val="24"/>
          <w:szCs w:val="24"/>
        </w:rPr>
        <w:t>Gorno-Tempini</w:t>
      </w:r>
      <w:proofErr w:type="spellEnd"/>
      <w:r w:rsidR="008E62BF" w:rsidRPr="006A1525">
        <w:rPr>
          <w:sz w:val="24"/>
          <w:szCs w:val="24"/>
        </w:rPr>
        <w:t xml:space="preserve"> ML.</w:t>
      </w:r>
      <w:r w:rsidR="007C722D" w:rsidRPr="006A1525">
        <w:rPr>
          <w:sz w:val="24"/>
          <w:szCs w:val="24"/>
        </w:rPr>
        <w:t xml:space="preserve"> </w:t>
      </w:r>
      <w:r w:rsidR="007C722D" w:rsidRPr="006A1525">
        <w:rPr>
          <w:sz w:val="24"/>
          <w:szCs w:val="24"/>
          <w:u w:val="single"/>
        </w:rPr>
        <w:t>Introduction and History of Primary Progressive Aphasia</w:t>
      </w:r>
      <w:r w:rsidR="007C722D" w:rsidRPr="006A1525">
        <w:rPr>
          <w:sz w:val="24"/>
          <w:szCs w:val="24"/>
        </w:rPr>
        <w:t xml:space="preserve">, </w:t>
      </w:r>
      <w:r w:rsidR="004F7B37" w:rsidRPr="006A1525">
        <w:rPr>
          <w:sz w:val="24"/>
          <w:szCs w:val="24"/>
        </w:rPr>
        <w:t xml:space="preserve">in </w:t>
      </w:r>
      <w:r w:rsidR="007C722D" w:rsidRPr="006A1525">
        <w:rPr>
          <w:i/>
          <w:sz w:val="24"/>
          <w:szCs w:val="24"/>
        </w:rPr>
        <w:t>Neurobiology of Languag</w:t>
      </w:r>
      <w:r w:rsidR="007C722D" w:rsidRPr="006A1525">
        <w:rPr>
          <w:sz w:val="24"/>
          <w:szCs w:val="24"/>
        </w:rPr>
        <w:t xml:space="preserve">e, edited by Greg </w:t>
      </w:r>
      <w:proofErr w:type="spellStart"/>
      <w:r w:rsidR="007C722D" w:rsidRPr="006A1525">
        <w:rPr>
          <w:sz w:val="24"/>
          <w:szCs w:val="24"/>
        </w:rPr>
        <w:t>Hickock</w:t>
      </w:r>
      <w:proofErr w:type="spellEnd"/>
      <w:r w:rsidR="007C722D" w:rsidRPr="006A1525">
        <w:rPr>
          <w:sz w:val="24"/>
          <w:szCs w:val="24"/>
        </w:rPr>
        <w:t xml:space="preserve"> and Steve Small, 2015 </w:t>
      </w:r>
    </w:p>
    <w:p w14:paraId="4DA605E8" w14:textId="38F0E924" w:rsidR="007C722D" w:rsidRPr="006A1525" w:rsidRDefault="00906F4B" w:rsidP="0049746A">
      <w:pPr>
        <w:tabs>
          <w:tab w:val="left" w:pos="90"/>
        </w:tabs>
        <w:ind w:left="720" w:hanging="720"/>
        <w:rPr>
          <w:sz w:val="24"/>
          <w:szCs w:val="24"/>
        </w:rPr>
      </w:pPr>
      <w:r w:rsidRPr="006A1525">
        <w:rPr>
          <w:sz w:val="24"/>
          <w:szCs w:val="24"/>
        </w:rPr>
        <w:t>5</w:t>
      </w:r>
      <w:r w:rsidR="007C722D" w:rsidRPr="006A1525">
        <w:rPr>
          <w:sz w:val="24"/>
          <w:szCs w:val="24"/>
        </w:rPr>
        <w:t>.</w:t>
      </w:r>
      <w:r w:rsidR="008E62BF" w:rsidRPr="006A1525">
        <w:rPr>
          <w:b/>
          <w:sz w:val="24"/>
          <w:szCs w:val="24"/>
        </w:rPr>
        <w:tab/>
        <w:t>Pressman P.</w:t>
      </w:r>
      <w:r w:rsidR="007C722D" w:rsidRPr="006A1525">
        <w:rPr>
          <w:b/>
          <w:sz w:val="24"/>
          <w:szCs w:val="24"/>
        </w:rPr>
        <w:t xml:space="preserve"> </w:t>
      </w:r>
      <w:r w:rsidR="007C722D" w:rsidRPr="006A1525">
        <w:rPr>
          <w:sz w:val="24"/>
          <w:szCs w:val="24"/>
          <w:u w:val="single"/>
        </w:rPr>
        <w:t>Student Issues: Procedures on the Newly Deceased</w:t>
      </w:r>
      <w:r w:rsidR="007C722D" w:rsidRPr="006A1525">
        <w:rPr>
          <w:sz w:val="24"/>
          <w:szCs w:val="24"/>
        </w:rPr>
        <w:t>, in</w:t>
      </w:r>
      <w:r w:rsidR="007C722D" w:rsidRPr="006A1525">
        <w:rPr>
          <w:i/>
          <w:sz w:val="24"/>
          <w:szCs w:val="24"/>
        </w:rPr>
        <w:t xml:space="preserve"> Case Files: Medical Ethics and Professionalism</w:t>
      </w:r>
      <w:r w:rsidR="007C722D" w:rsidRPr="006A1525">
        <w:rPr>
          <w:sz w:val="24"/>
          <w:szCs w:val="24"/>
        </w:rPr>
        <w:t xml:space="preserve">, edited by Eugene Toy, Thomas Cochrane, and Susan P. </w:t>
      </w:r>
      <w:proofErr w:type="spellStart"/>
      <w:r w:rsidR="007C722D" w:rsidRPr="006A1525">
        <w:rPr>
          <w:sz w:val="24"/>
          <w:szCs w:val="24"/>
        </w:rPr>
        <w:t>Raine</w:t>
      </w:r>
      <w:proofErr w:type="spellEnd"/>
      <w:r w:rsidR="007C722D" w:rsidRPr="006A1525">
        <w:rPr>
          <w:sz w:val="24"/>
          <w:szCs w:val="24"/>
        </w:rPr>
        <w:t>, McGraw-Hill Education, 2015</w:t>
      </w:r>
    </w:p>
    <w:p w14:paraId="753D7FC0" w14:textId="39DDBC6F" w:rsidR="007C722D" w:rsidRPr="006A1525" w:rsidRDefault="00906F4B" w:rsidP="0049746A">
      <w:pPr>
        <w:tabs>
          <w:tab w:val="left" w:pos="90"/>
        </w:tabs>
        <w:ind w:left="720" w:hanging="720"/>
        <w:rPr>
          <w:sz w:val="24"/>
          <w:szCs w:val="24"/>
        </w:rPr>
      </w:pPr>
      <w:r w:rsidRPr="006A1525">
        <w:rPr>
          <w:sz w:val="24"/>
          <w:szCs w:val="24"/>
        </w:rPr>
        <w:t>6</w:t>
      </w:r>
      <w:r w:rsidR="0055599F" w:rsidRPr="006A1525">
        <w:rPr>
          <w:sz w:val="24"/>
          <w:szCs w:val="24"/>
        </w:rPr>
        <w:t>.</w:t>
      </w:r>
      <w:r w:rsidRPr="006A1525">
        <w:rPr>
          <w:b/>
          <w:sz w:val="24"/>
          <w:szCs w:val="24"/>
        </w:rPr>
        <w:tab/>
      </w:r>
      <w:proofErr w:type="spellStart"/>
      <w:r w:rsidRPr="006A1525">
        <w:rPr>
          <w:b/>
          <w:sz w:val="24"/>
          <w:szCs w:val="24"/>
        </w:rPr>
        <w:t>Pressman</w:t>
      </w:r>
      <w:r w:rsidR="007C722D" w:rsidRPr="006A1525">
        <w:rPr>
          <w:b/>
          <w:sz w:val="24"/>
          <w:szCs w:val="24"/>
        </w:rPr>
        <w:t>P</w:t>
      </w:r>
      <w:proofErr w:type="spellEnd"/>
      <w:r w:rsidR="008E62BF" w:rsidRPr="006A1525">
        <w:rPr>
          <w:sz w:val="24"/>
          <w:szCs w:val="24"/>
        </w:rPr>
        <w:t>, Rosen H.</w:t>
      </w:r>
      <w:r w:rsidR="007C722D" w:rsidRPr="006A1525">
        <w:rPr>
          <w:sz w:val="24"/>
          <w:szCs w:val="24"/>
        </w:rPr>
        <w:t xml:space="preserve"> </w:t>
      </w:r>
      <w:r w:rsidR="007C722D" w:rsidRPr="006A1525">
        <w:rPr>
          <w:sz w:val="24"/>
          <w:szCs w:val="24"/>
          <w:u w:val="single"/>
        </w:rPr>
        <w:t>Disorders of Frontal Lobe Function</w:t>
      </w:r>
      <w:r w:rsidR="007C722D" w:rsidRPr="006A1525">
        <w:rPr>
          <w:sz w:val="24"/>
          <w:szCs w:val="24"/>
        </w:rPr>
        <w:t xml:space="preserve">. </w:t>
      </w:r>
      <w:r w:rsidR="004F7B37" w:rsidRPr="006A1525">
        <w:rPr>
          <w:sz w:val="24"/>
          <w:szCs w:val="24"/>
        </w:rPr>
        <w:t>Edited by</w:t>
      </w:r>
      <w:r w:rsidR="00144C38" w:rsidRPr="006A1525">
        <w:rPr>
          <w:sz w:val="24"/>
          <w:szCs w:val="24"/>
        </w:rPr>
        <w:t xml:space="preserve"> M</w:t>
      </w:r>
      <w:r w:rsidR="004F7B37" w:rsidRPr="006A1525">
        <w:rPr>
          <w:sz w:val="24"/>
          <w:szCs w:val="24"/>
        </w:rPr>
        <w:t xml:space="preserve">ichael </w:t>
      </w:r>
      <w:r w:rsidR="00144C38" w:rsidRPr="006A1525">
        <w:rPr>
          <w:sz w:val="24"/>
          <w:szCs w:val="24"/>
        </w:rPr>
        <w:t xml:space="preserve">J </w:t>
      </w:r>
      <w:proofErr w:type="spellStart"/>
      <w:r w:rsidR="00144C38" w:rsidRPr="006A1525">
        <w:rPr>
          <w:sz w:val="24"/>
          <w:szCs w:val="24"/>
        </w:rPr>
        <w:t>Zigmond</w:t>
      </w:r>
      <w:proofErr w:type="spellEnd"/>
      <w:r w:rsidR="00144C38" w:rsidRPr="006A1525">
        <w:rPr>
          <w:sz w:val="24"/>
          <w:szCs w:val="24"/>
        </w:rPr>
        <w:t xml:space="preserve">, LP Rowland and JT </w:t>
      </w:r>
      <w:r w:rsidR="0055599F" w:rsidRPr="006A1525">
        <w:rPr>
          <w:sz w:val="24"/>
          <w:szCs w:val="24"/>
        </w:rPr>
        <w:t>Coyle</w:t>
      </w:r>
      <w:r w:rsidR="00144C38" w:rsidRPr="006A1525">
        <w:rPr>
          <w:sz w:val="24"/>
          <w:szCs w:val="24"/>
        </w:rPr>
        <w:t xml:space="preserve">, </w:t>
      </w:r>
      <w:r w:rsidR="00144C38" w:rsidRPr="006A1525">
        <w:rPr>
          <w:i/>
          <w:sz w:val="24"/>
          <w:szCs w:val="24"/>
        </w:rPr>
        <w:t>Neurobiology of Brain Disorders</w:t>
      </w:r>
      <w:r w:rsidR="00144C38" w:rsidRPr="006A1525">
        <w:rPr>
          <w:sz w:val="24"/>
          <w:szCs w:val="24"/>
        </w:rPr>
        <w:t>,</w:t>
      </w:r>
      <w:r w:rsidR="007C722D" w:rsidRPr="006A1525">
        <w:rPr>
          <w:sz w:val="24"/>
          <w:szCs w:val="24"/>
        </w:rPr>
        <w:t xml:space="preserve"> pp. 542</w:t>
      </w:r>
      <w:r w:rsidR="00241852" w:rsidRPr="006A1525">
        <w:rPr>
          <w:sz w:val="24"/>
          <w:szCs w:val="24"/>
        </w:rPr>
        <w:t>—</w:t>
      </w:r>
      <w:r w:rsidR="00144C38" w:rsidRPr="006A1525">
        <w:rPr>
          <w:sz w:val="24"/>
          <w:szCs w:val="24"/>
        </w:rPr>
        <w:t>557</w:t>
      </w:r>
      <w:r w:rsidR="00241852" w:rsidRPr="006A1525">
        <w:rPr>
          <w:sz w:val="24"/>
          <w:szCs w:val="24"/>
        </w:rPr>
        <w:t xml:space="preserve"> San Diego: Elsevier, 2014</w:t>
      </w:r>
    </w:p>
    <w:p w14:paraId="535AED39" w14:textId="47895C1A" w:rsidR="007C722D" w:rsidRPr="006A1525" w:rsidRDefault="00906F4B" w:rsidP="0049746A">
      <w:pPr>
        <w:tabs>
          <w:tab w:val="left" w:pos="90"/>
        </w:tabs>
        <w:ind w:left="720" w:hanging="720"/>
        <w:rPr>
          <w:sz w:val="24"/>
          <w:szCs w:val="24"/>
        </w:rPr>
      </w:pPr>
      <w:r w:rsidRPr="006A1525">
        <w:rPr>
          <w:sz w:val="24"/>
          <w:szCs w:val="24"/>
        </w:rPr>
        <w:t>7</w:t>
      </w:r>
      <w:r w:rsidR="0055599F" w:rsidRPr="006A1525">
        <w:rPr>
          <w:sz w:val="24"/>
          <w:szCs w:val="24"/>
        </w:rPr>
        <w:t>.</w:t>
      </w:r>
      <w:r w:rsidR="0055599F" w:rsidRPr="006A1525">
        <w:rPr>
          <w:sz w:val="24"/>
          <w:szCs w:val="24"/>
        </w:rPr>
        <w:tab/>
      </w:r>
      <w:r w:rsidR="0055599F" w:rsidRPr="006A1525">
        <w:rPr>
          <w:b/>
          <w:sz w:val="24"/>
          <w:szCs w:val="24"/>
        </w:rPr>
        <w:t>Pressman P</w:t>
      </w:r>
      <w:r w:rsidR="008E62BF" w:rsidRPr="006A1525">
        <w:rPr>
          <w:sz w:val="24"/>
          <w:szCs w:val="24"/>
        </w:rPr>
        <w:t xml:space="preserve">, </w:t>
      </w:r>
      <w:proofErr w:type="spellStart"/>
      <w:r w:rsidR="008E62BF" w:rsidRPr="006A1525">
        <w:rPr>
          <w:sz w:val="24"/>
          <w:szCs w:val="24"/>
        </w:rPr>
        <w:t>Rabinovici</w:t>
      </w:r>
      <w:proofErr w:type="spellEnd"/>
      <w:r w:rsidR="007C722D" w:rsidRPr="006A1525">
        <w:rPr>
          <w:sz w:val="24"/>
          <w:szCs w:val="24"/>
        </w:rPr>
        <w:t xml:space="preserve"> G.</w:t>
      </w:r>
      <w:r w:rsidR="0055599F" w:rsidRPr="006A1525">
        <w:rPr>
          <w:sz w:val="24"/>
          <w:szCs w:val="24"/>
        </w:rPr>
        <w:t xml:space="preserve"> </w:t>
      </w:r>
      <w:r w:rsidR="0055599F" w:rsidRPr="006A1525">
        <w:rPr>
          <w:sz w:val="24"/>
          <w:szCs w:val="24"/>
          <w:u w:val="single"/>
        </w:rPr>
        <w:t>Alzheimer's Disease</w:t>
      </w:r>
      <w:r w:rsidR="0055599F" w:rsidRPr="006A1525">
        <w:rPr>
          <w:sz w:val="24"/>
          <w:szCs w:val="24"/>
        </w:rPr>
        <w:t>. Edited by</w:t>
      </w:r>
      <w:r w:rsidR="007C722D" w:rsidRPr="006A1525">
        <w:rPr>
          <w:sz w:val="24"/>
          <w:szCs w:val="24"/>
        </w:rPr>
        <w:t xml:space="preserve"> R. B. </w:t>
      </w:r>
      <w:proofErr w:type="spellStart"/>
      <w:r w:rsidR="007C722D" w:rsidRPr="006A1525">
        <w:rPr>
          <w:sz w:val="24"/>
          <w:szCs w:val="24"/>
        </w:rPr>
        <w:t>Baroff</w:t>
      </w:r>
      <w:proofErr w:type="spellEnd"/>
      <w:r w:rsidR="007C722D" w:rsidRPr="006A1525">
        <w:rPr>
          <w:sz w:val="24"/>
          <w:szCs w:val="24"/>
        </w:rPr>
        <w:t xml:space="preserve"> &amp; M. J. </w:t>
      </w:r>
      <w:proofErr w:type="spellStart"/>
      <w:r w:rsidR="007C722D" w:rsidRPr="006A1525">
        <w:rPr>
          <w:sz w:val="24"/>
          <w:szCs w:val="24"/>
        </w:rPr>
        <w:t>Aminoff</w:t>
      </w:r>
      <w:proofErr w:type="spellEnd"/>
      <w:r w:rsidR="007C722D" w:rsidRPr="006A1525">
        <w:rPr>
          <w:sz w:val="24"/>
          <w:szCs w:val="24"/>
        </w:rPr>
        <w:t xml:space="preserve"> (Eds.), </w:t>
      </w:r>
      <w:r w:rsidR="007C722D" w:rsidRPr="006A1525">
        <w:rPr>
          <w:i/>
          <w:sz w:val="24"/>
          <w:szCs w:val="24"/>
        </w:rPr>
        <w:t>Encyclopedia of the Neurological Sciences</w:t>
      </w:r>
      <w:r w:rsidR="007C722D" w:rsidRPr="006A1525">
        <w:rPr>
          <w:sz w:val="24"/>
          <w:szCs w:val="24"/>
        </w:rPr>
        <w:t xml:space="preserve"> (Vol. 1, pp. 122-127). New York: Elsevier</w:t>
      </w:r>
      <w:r w:rsidR="00241852" w:rsidRPr="006A1525">
        <w:rPr>
          <w:sz w:val="24"/>
          <w:szCs w:val="24"/>
        </w:rPr>
        <w:t>, 2014</w:t>
      </w:r>
      <w:r w:rsidR="007C722D" w:rsidRPr="006A1525">
        <w:rPr>
          <w:sz w:val="24"/>
          <w:szCs w:val="24"/>
        </w:rPr>
        <w:t>.</w:t>
      </w:r>
    </w:p>
    <w:p w14:paraId="624B82F0" w14:textId="77777777" w:rsidR="007C722D" w:rsidRPr="006A1525" w:rsidRDefault="007C722D" w:rsidP="0049746A">
      <w:pPr>
        <w:tabs>
          <w:tab w:val="left" w:pos="90"/>
        </w:tabs>
        <w:ind w:left="720" w:hanging="720"/>
        <w:rPr>
          <w:sz w:val="24"/>
          <w:szCs w:val="24"/>
        </w:rPr>
      </w:pPr>
    </w:p>
    <w:p w14:paraId="05EB2C39" w14:textId="36908069" w:rsidR="00597D01" w:rsidRPr="006A1525" w:rsidRDefault="00597D01" w:rsidP="0049746A">
      <w:pPr>
        <w:tabs>
          <w:tab w:val="left" w:pos="90"/>
        </w:tabs>
        <w:ind w:left="720" w:hanging="720"/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 xml:space="preserve">C. </w:t>
      </w:r>
      <w:r w:rsidRPr="006A1525">
        <w:rPr>
          <w:b/>
          <w:sz w:val="24"/>
          <w:szCs w:val="24"/>
        </w:rPr>
        <w:tab/>
      </w:r>
      <w:r w:rsidR="00877975" w:rsidRPr="006A1525">
        <w:rPr>
          <w:b/>
          <w:sz w:val="24"/>
          <w:szCs w:val="24"/>
        </w:rPr>
        <w:t>Non-peer R</w:t>
      </w:r>
      <w:r w:rsidRPr="006A1525">
        <w:rPr>
          <w:b/>
          <w:sz w:val="24"/>
          <w:szCs w:val="24"/>
        </w:rPr>
        <w:t>eviewed</w:t>
      </w:r>
      <w:r w:rsidR="00877975" w:rsidRPr="006A1525">
        <w:rPr>
          <w:b/>
          <w:sz w:val="24"/>
          <w:szCs w:val="24"/>
        </w:rPr>
        <w:t xml:space="preserve"> Publications</w:t>
      </w:r>
    </w:p>
    <w:p w14:paraId="2A0C43ED" w14:textId="5900DBA4" w:rsidR="00597D01" w:rsidRPr="006A1525" w:rsidRDefault="00597D01" w:rsidP="00E83478">
      <w:pPr>
        <w:numPr>
          <w:ilvl w:val="0"/>
          <w:numId w:val="10"/>
        </w:numPr>
        <w:tabs>
          <w:tab w:val="left" w:pos="90"/>
        </w:tabs>
        <w:ind w:hanging="720"/>
        <w:rPr>
          <w:sz w:val="24"/>
          <w:szCs w:val="24"/>
          <w:lang w:bidi="en-US"/>
        </w:rPr>
      </w:pPr>
      <w:r w:rsidRPr="006A1525">
        <w:rPr>
          <w:b/>
          <w:sz w:val="24"/>
          <w:szCs w:val="24"/>
        </w:rPr>
        <w:fldChar w:fldCharType="begin"/>
      </w:r>
      <w:r w:rsidRPr="006A1525">
        <w:rPr>
          <w:b/>
          <w:sz w:val="24"/>
          <w:szCs w:val="24"/>
        </w:rPr>
        <w:instrText xml:space="preserve"> ADDIN EN.REFLIST </w:instrText>
      </w:r>
      <w:r w:rsidRPr="006A1525">
        <w:rPr>
          <w:b/>
          <w:sz w:val="24"/>
          <w:szCs w:val="24"/>
        </w:rPr>
        <w:fldChar w:fldCharType="end"/>
      </w:r>
      <w:r w:rsidRPr="006A1525">
        <w:rPr>
          <w:b/>
          <w:color w:val="000000"/>
          <w:sz w:val="24"/>
          <w:szCs w:val="24"/>
        </w:rPr>
        <w:t>Pressman P</w:t>
      </w:r>
      <w:r w:rsidR="008E62BF" w:rsidRPr="006A1525">
        <w:rPr>
          <w:b/>
          <w:color w:val="000000"/>
          <w:sz w:val="24"/>
          <w:szCs w:val="24"/>
        </w:rPr>
        <w:t>.</w:t>
      </w:r>
      <w:r w:rsidRPr="006A1525">
        <w:rPr>
          <w:color w:val="000000"/>
          <w:sz w:val="24"/>
          <w:szCs w:val="24"/>
        </w:rPr>
        <w:t xml:space="preserve"> </w:t>
      </w:r>
      <w:r w:rsidRPr="006A1525">
        <w:rPr>
          <w:color w:val="000000"/>
          <w:sz w:val="24"/>
          <w:szCs w:val="24"/>
          <w:u w:val="single"/>
        </w:rPr>
        <w:t xml:space="preserve">Optimal Use of the Newest Antiepileptic Drugs and Generic Medications. </w:t>
      </w:r>
      <w:r w:rsidRPr="006A1525">
        <w:rPr>
          <w:i/>
          <w:color w:val="000000"/>
          <w:sz w:val="24"/>
          <w:szCs w:val="24"/>
        </w:rPr>
        <w:t xml:space="preserve">The Neurology Report </w:t>
      </w:r>
      <w:r w:rsidRPr="006A1525">
        <w:rPr>
          <w:color w:val="000000"/>
          <w:sz w:val="24"/>
          <w:szCs w:val="24"/>
        </w:rPr>
        <w:t>2013; 5(4); 24-34</w:t>
      </w:r>
    </w:p>
    <w:p w14:paraId="33969DEF" w14:textId="0060CBEF" w:rsidR="00597D01" w:rsidRPr="006A1525" w:rsidRDefault="00597D01" w:rsidP="00E83478">
      <w:pPr>
        <w:widowControl w:val="0"/>
        <w:numPr>
          <w:ilvl w:val="0"/>
          <w:numId w:val="10"/>
        </w:numPr>
        <w:tabs>
          <w:tab w:val="left" w:pos="90"/>
        </w:tabs>
        <w:autoSpaceDE w:val="0"/>
        <w:autoSpaceDN w:val="0"/>
        <w:adjustRightInd w:val="0"/>
        <w:ind w:hanging="720"/>
        <w:rPr>
          <w:sz w:val="24"/>
          <w:szCs w:val="24"/>
          <w:lang w:bidi="en-US"/>
        </w:rPr>
      </w:pPr>
      <w:r w:rsidRPr="006A1525">
        <w:rPr>
          <w:b/>
          <w:color w:val="000000"/>
          <w:sz w:val="24"/>
          <w:szCs w:val="24"/>
        </w:rPr>
        <w:t>Pressman P.</w:t>
      </w:r>
      <w:r w:rsidRPr="006A1525">
        <w:rPr>
          <w:color w:val="000000"/>
          <w:sz w:val="24"/>
          <w:szCs w:val="24"/>
        </w:rPr>
        <w:t xml:space="preserve"> </w:t>
      </w:r>
      <w:r w:rsidRPr="006A1525">
        <w:rPr>
          <w:color w:val="000000"/>
          <w:sz w:val="24"/>
          <w:szCs w:val="24"/>
          <w:u w:val="single"/>
        </w:rPr>
        <w:t xml:space="preserve">Surviving Stroke Call: a Guide for Non-Vascular </w:t>
      </w:r>
      <w:proofErr w:type="gramStart"/>
      <w:r w:rsidRPr="006A1525">
        <w:rPr>
          <w:color w:val="000000"/>
          <w:sz w:val="24"/>
          <w:szCs w:val="24"/>
          <w:u w:val="single"/>
        </w:rPr>
        <w:t>Neurologists</w:t>
      </w:r>
      <w:r w:rsidRPr="006A1525">
        <w:rPr>
          <w:color w:val="000000"/>
          <w:sz w:val="24"/>
          <w:szCs w:val="24"/>
        </w:rPr>
        <w:t xml:space="preserve">  </w:t>
      </w:r>
      <w:r w:rsidRPr="006A1525">
        <w:rPr>
          <w:i/>
          <w:color w:val="000000"/>
          <w:sz w:val="24"/>
          <w:szCs w:val="24"/>
        </w:rPr>
        <w:t>The</w:t>
      </w:r>
      <w:proofErr w:type="gramEnd"/>
      <w:r w:rsidRPr="006A1525">
        <w:rPr>
          <w:i/>
          <w:color w:val="000000"/>
          <w:sz w:val="24"/>
          <w:szCs w:val="24"/>
        </w:rPr>
        <w:t xml:space="preserve"> Neurology Report</w:t>
      </w:r>
      <w:r w:rsidRPr="006A1525">
        <w:rPr>
          <w:color w:val="000000"/>
          <w:sz w:val="24"/>
          <w:szCs w:val="24"/>
        </w:rPr>
        <w:t xml:space="preserve"> 2012; 5(2); 29-34</w:t>
      </w:r>
      <w:r w:rsidRPr="006A1525">
        <w:rPr>
          <w:sz w:val="24"/>
          <w:szCs w:val="24"/>
          <w:lang w:bidi="en-US"/>
        </w:rPr>
        <w:t xml:space="preserve"> </w:t>
      </w:r>
    </w:p>
    <w:p w14:paraId="3435B490" w14:textId="77777777" w:rsidR="00597D01" w:rsidRPr="006A1525" w:rsidRDefault="00597D01" w:rsidP="0049746A">
      <w:pPr>
        <w:tabs>
          <w:tab w:val="left" w:pos="90"/>
        </w:tabs>
        <w:ind w:left="720" w:hanging="720"/>
        <w:rPr>
          <w:sz w:val="24"/>
          <w:szCs w:val="24"/>
        </w:rPr>
      </w:pPr>
    </w:p>
    <w:p w14:paraId="02C6160B" w14:textId="107192C5" w:rsidR="00144C38" w:rsidRPr="006A1525" w:rsidRDefault="00597D01" w:rsidP="0049746A">
      <w:pPr>
        <w:tabs>
          <w:tab w:val="left" w:pos="90"/>
        </w:tabs>
        <w:ind w:left="720" w:hanging="720"/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>D</w:t>
      </w:r>
      <w:r w:rsidR="00144C38" w:rsidRPr="006A1525">
        <w:rPr>
          <w:b/>
          <w:sz w:val="24"/>
          <w:szCs w:val="24"/>
        </w:rPr>
        <w:t xml:space="preserve">. </w:t>
      </w:r>
      <w:r w:rsidR="00144C38" w:rsidRPr="006A1525">
        <w:rPr>
          <w:b/>
          <w:sz w:val="24"/>
          <w:szCs w:val="24"/>
        </w:rPr>
        <w:tab/>
        <w:t>Book and Media Reviews</w:t>
      </w:r>
    </w:p>
    <w:p w14:paraId="0448505C" w14:textId="10F7068A" w:rsidR="00144C38" w:rsidRPr="006A1525" w:rsidRDefault="0049746A" w:rsidP="00E83478">
      <w:pPr>
        <w:widowControl w:val="0"/>
        <w:numPr>
          <w:ilvl w:val="0"/>
          <w:numId w:val="8"/>
        </w:numPr>
        <w:tabs>
          <w:tab w:val="left" w:pos="90"/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6A1525">
        <w:rPr>
          <w:sz w:val="24"/>
          <w:szCs w:val="24"/>
          <w:lang w:bidi="en-US"/>
        </w:rPr>
        <w:t xml:space="preserve">       </w:t>
      </w:r>
      <w:r w:rsidRPr="006A1525">
        <w:rPr>
          <w:b/>
          <w:sz w:val="24"/>
          <w:szCs w:val="24"/>
          <w:lang w:bidi="en-US"/>
        </w:rPr>
        <w:t xml:space="preserve"> </w:t>
      </w:r>
      <w:r w:rsidR="00144C38" w:rsidRPr="006A1525">
        <w:rPr>
          <w:b/>
          <w:sz w:val="24"/>
          <w:szCs w:val="24"/>
          <w:lang w:bidi="en-US"/>
        </w:rPr>
        <w:t>Pressman P</w:t>
      </w:r>
      <w:r w:rsidR="008E62BF" w:rsidRPr="006A1525">
        <w:rPr>
          <w:b/>
          <w:sz w:val="24"/>
          <w:szCs w:val="24"/>
          <w:lang w:bidi="en-US"/>
        </w:rPr>
        <w:t>.</w:t>
      </w:r>
      <w:r w:rsidR="00144C38" w:rsidRPr="006A1525">
        <w:rPr>
          <w:b/>
          <w:sz w:val="24"/>
          <w:szCs w:val="24"/>
          <w:lang w:bidi="en-US"/>
        </w:rPr>
        <w:t xml:space="preserve"> </w:t>
      </w:r>
      <w:r w:rsidR="00144C38" w:rsidRPr="006A1525">
        <w:rPr>
          <w:sz w:val="24"/>
          <w:szCs w:val="24"/>
          <w:u w:val="single"/>
          <w:lang w:bidi="en-US"/>
        </w:rPr>
        <w:t xml:space="preserve">Media Review: </w:t>
      </w:r>
      <w:proofErr w:type="spellStart"/>
      <w:r w:rsidR="00144C38" w:rsidRPr="006A1525">
        <w:rPr>
          <w:sz w:val="24"/>
          <w:szCs w:val="24"/>
          <w:u w:val="single"/>
          <w:lang w:bidi="en-US"/>
        </w:rPr>
        <w:t>NeuroPrep</w:t>
      </w:r>
      <w:proofErr w:type="spellEnd"/>
      <w:r w:rsidR="00144C38" w:rsidRPr="006A1525">
        <w:rPr>
          <w:sz w:val="24"/>
          <w:szCs w:val="24"/>
          <w:u w:val="single"/>
          <w:lang w:bidi="en-US"/>
        </w:rPr>
        <w:t>,</w:t>
      </w:r>
      <w:r w:rsidR="00144C38" w:rsidRPr="006A1525">
        <w:rPr>
          <w:sz w:val="24"/>
          <w:szCs w:val="24"/>
          <w:lang w:bidi="en-US"/>
        </w:rPr>
        <w:t xml:space="preserve"> </w:t>
      </w:r>
      <w:r w:rsidR="00144C38" w:rsidRPr="006A1525">
        <w:rPr>
          <w:i/>
          <w:sz w:val="24"/>
          <w:szCs w:val="24"/>
        </w:rPr>
        <w:t>Neurology</w:t>
      </w:r>
      <w:r w:rsidR="00144C38" w:rsidRPr="006A1525">
        <w:rPr>
          <w:sz w:val="24"/>
          <w:szCs w:val="24"/>
        </w:rPr>
        <w:t xml:space="preserve"> 2012; 78; e115</w:t>
      </w:r>
    </w:p>
    <w:p w14:paraId="653F7AEA" w14:textId="6FC28378" w:rsidR="00144C38" w:rsidRPr="006A1525" w:rsidRDefault="00144C38" w:rsidP="00E83478">
      <w:pPr>
        <w:widowControl w:val="0"/>
        <w:numPr>
          <w:ilvl w:val="0"/>
          <w:numId w:val="8"/>
        </w:numPr>
        <w:tabs>
          <w:tab w:val="left" w:pos="90"/>
        </w:tabs>
        <w:autoSpaceDE w:val="0"/>
        <w:autoSpaceDN w:val="0"/>
        <w:adjustRightInd w:val="0"/>
        <w:ind w:left="720" w:hanging="720"/>
        <w:rPr>
          <w:sz w:val="24"/>
          <w:szCs w:val="24"/>
          <w:lang w:bidi="en-US"/>
        </w:rPr>
      </w:pPr>
      <w:r w:rsidRPr="006A1525">
        <w:rPr>
          <w:b/>
          <w:color w:val="141413"/>
          <w:sz w:val="24"/>
          <w:szCs w:val="24"/>
          <w:lang w:bidi="en-US"/>
        </w:rPr>
        <w:t>Pressman P</w:t>
      </w:r>
      <w:r w:rsidR="008E62BF" w:rsidRPr="006A1525">
        <w:rPr>
          <w:b/>
          <w:color w:val="141413"/>
          <w:sz w:val="24"/>
          <w:szCs w:val="24"/>
          <w:lang w:bidi="en-US"/>
        </w:rPr>
        <w:t>.</w:t>
      </w:r>
      <w:r w:rsidRPr="006A1525">
        <w:rPr>
          <w:color w:val="141413"/>
          <w:sz w:val="24"/>
          <w:szCs w:val="24"/>
          <w:lang w:bidi="en-US"/>
        </w:rPr>
        <w:t xml:space="preserve"> </w:t>
      </w:r>
      <w:r w:rsidRPr="006A1525">
        <w:rPr>
          <w:color w:val="141413"/>
          <w:sz w:val="24"/>
          <w:szCs w:val="24"/>
          <w:u w:val="single"/>
          <w:lang w:bidi="en-US"/>
        </w:rPr>
        <w:t>Book Review: Statistical Analysis of fMRI Data</w:t>
      </w:r>
      <w:r w:rsidRPr="006A1525">
        <w:rPr>
          <w:color w:val="141413"/>
          <w:sz w:val="24"/>
          <w:szCs w:val="24"/>
          <w:lang w:bidi="en-US"/>
        </w:rPr>
        <w:t xml:space="preserve">, </w:t>
      </w:r>
      <w:r w:rsidRPr="006A1525">
        <w:rPr>
          <w:i/>
          <w:color w:val="141413"/>
          <w:sz w:val="24"/>
          <w:szCs w:val="24"/>
          <w:lang w:bidi="en-US"/>
        </w:rPr>
        <w:t xml:space="preserve">Neurology </w:t>
      </w:r>
      <w:r w:rsidRPr="006A1525">
        <w:rPr>
          <w:color w:val="141413"/>
          <w:sz w:val="24"/>
          <w:szCs w:val="24"/>
          <w:lang w:bidi="en-US"/>
        </w:rPr>
        <w:t xml:space="preserve">2011; 77(20); e116 </w:t>
      </w:r>
    </w:p>
    <w:p w14:paraId="4F5B5B42" w14:textId="77777777" w:rsidR="00144C38" w:rsidRPr="006A1525" w:rsidRDefault="00144C38" w:rsidP="0049746A">
      <w:pPr>
        <w:tabs>
          <w:tab w:val="left" w:pos="90"/>
        </w:tabs>
        <w:ind w:left="720" w:hanging="720"/>
        <w:rPr>
          <w:sz w:val="24"/>
          <w:szCs w:val="24"/>
        </w:rPr>
      </w:pPr>
    </w:p>
    <w:p w14:paraId="7EC8D1FB" w14:textId="77777777" w:rsidR="003B1B60" w:rsidRPr="006A1525" w:rsidRDefault="00597D01" w:rsidP="0049746A">
      <w:pPr>
        <w:tabs>
          <w:tab w:val="left" w:pos="90"/>
        </w:tabs>
        <w:ind w:left="720" w:hanging="720"/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>E</w:t>
      </w:r>
      <w:r w:rsidR="00144C38" w:rsidRPr="006A1525">
        <w:rPr>
          <w:b/>
          <w:sz w:val="24"/>
          <w:szCs w:val="24"/>
        </w:rPr>
        <w:t xml:space="preserve">. </w:t>
      </w:r>
      <w:r w:rsidR="00144C38" w:rsidRPr="006A1525">
        <w:rPr>
          <w:b/>
          <w:sz w:val="24"/>
          <w:szCs w:val="24"/>
        </w:rPr>
        <w:tab/>
        <w:t>Critique</w:t>
      </w:r>
    </w:p>
    <w:p w14:paraId="792C96AC" w14:textId="143A7A4C" w:rsidR="00144C38" w:rsidRPr="006A1525" w:rsidRDefault="008E62BF" w:rsidP="00E83478">
      <w:pPr>
        <w:pStyle w:val="ListParagraph"/>
        <w:numPr>
          <w:ilvl w:val="0"/>
          <w:numId w:val="9"/>
        </w:numPr>
        <w:tabs>
          <w:tab w:val="left" w:pos="90"/>
        </w:tabs>
        <w:ind w:left="720" w:hanging="720"/>
        <w:rPr>
          <w:sz w:val="24"/>
          <w:szCs w:val="24"/>
        </w:rPr>
      </w:pPr>
      <w:r w:rsidRPr="006A1525">
        <w:rPr>
          <w:bCs/>
          <w:sz w:val="24"/>
          <w:szCs w:val="24"/>
        </w:rPr>
        <w:t xml:space="preserve">Pressman P. </w:t>
      </w:r>
      <w:r w:rsidR="00144C38" w:rsidRPr="006A1525">
        <w:rPr>
          <w:bCs/>
          <w:i/>
          <w:sz w:val="24"/>
          <w:szCs w:val="24"/>
        </w:rPr>
        <w:t>Journal of Wilderness Medicine,</w:t>
      </w:r>
      <w:r w:rsidR="00144C38" w:rsidRPr="006A1525">
        <w:rPr>
          <w:bCs/>
          <w:sz w:val="24"/>
          <w:szCs w:val="24"/>
        </w:rPr>
        <w:t xml:space="preserve"> 2006</w:t>
      </w:r>
      <w:proofErr w:type="gramStart"/>
      <w:r w:rsidR="00144C38" w:rsidRPr="006A1525">
        <w:rPr>
          <w:bCs/>
          <w:sz w:val="24"/>
          <w:szCs w:val="24"/>
        </w:rPr>
        <w:t>.—</w:t>
      </w:r>
      <w:proofErr w:type="gramEnd"/>
      <w:r w:rsidR="00144C38" w:rsidRPr="006A1525">
        <w:rPr>
          <w:bCs/>
          <w:sz w:val="24"/>
          <w:szCs w:val="24"/>
        </w:rPr>
        <w:t xml:space="preserve">Critique on </w:t>
      </w:r>
      <w:r w:rsidR="00144C38" w:rsidRPr="006A1525">
        <w:rPr>
          <w:sz w:val="24"/>
          <w:szCs w:val="24"/>
          <w:u w:val="single"/>
        </w:rPr>
        <w:t>Greater Free Plasma VEGF and Lower Soluble VEGF Receptor-1 in Acute Mountain Sickness:</w:t>
      </w:r>
      <w:r w:rsidR="00144C38" w:rsidRPr="006A1525">
        <w:rPr>
          <w:sz w:val="24"/>
          <w:szCs w:val="24"/>
        </w:rPr>
        <w:t xml:space="preserve"> Martha C. </w:t>
      </w:r>
      <w:proofErr w:type="spellStart"/>
      <w:r w:rsidR="00144C38" w:rsidRPr="006A1525">
        <w:rPr>
          <w:sz w:val="24"/>
          <w:szCs w:val="24"/>
        </w:rPr>
        <w:t>Tissot</w:t>
      </w:r>
      <w:proofErr w:type="spellEnd"/>
      <w:r w:rsidR="00144C38" w:rsidRPr="006A1525">
        <w:rPr>
          <w:sz w:val="24"/>
          <w:szCs w:val="24"/>
        </w:rPr>
        <w:t xml:space="preserve"> van </w:t>
      </w:r>
      <w:proofErr w:type="spellStart"/>
      <w:r w:rsidR="00144C38" w:rsidRPr="006A1525">
        <w:rPr>
          <w:sz w:val="24"/>
          <w:szCs w:val="24"/>
        </w:rPr>
        <w:t>Patot</w:t>
      </w:r>
      <w:proofErr w:type="spellEnd"/>
      <w:r w:rsidR="00144C38" w:rsidRPr="006A1525">
        <w:rPr>
          <w:sz w:val="24"/>
          <w:szCs w:val="24"/>
        </w:rPr>
        <w:t xml:space="preserve"> et. </w:t>
      </w:r>
      <w:proofErr w:type="gramStart"/>
      <w:r w:rsidR="00144C38" w:rsidRPr="006A1525">
        <w:rPr>
          <w:sz w:val="24"/>
          <w:szCs w:val="24"/>
        </w:rPr>
        <w:t>al</w:t>
      </w:r>
      <w:proofErr w:type="gramEnd"/>
      <w:r w:rsidR="00144C38" w:rsidRPr="006A1525">
        <w:rPr>
          <w:sz w:val="24"/>
          <w:szCs w:val="24"/>
        </w:rPr>
        <w:t>.</w:t>
      </w:r>
    </w:p>
    <w:p w14:paraId="3E9D3481" w14:textId="77777777" w:rsidR="003B1B60" w:rsidRPr="006A1525" w:rsidRDefault="003B1B60" w:rsidP="0049746A">
      <w:pPr>
        <w:tabs>
          <w:tab w:val="left" w:pos="90"/>
        </w:tabs>
        <w:ind w:left="720" w:hanging="720"/>
        <w:rPr>
          <w:sz w:val="24"/>
          <w:szCs w:val="24"/>
        </w:rPr>
      </w:pPr>
    </w:p>
    <w:p w14:paraId="2FF4019F" w14:textId="03C7D604" w:rsidR="003B1B60" w:rsidRPr="006A1525" w:rsidRDefault="00144C38" w:rsidP="00E83478">
      <w:pPr>
        <w:pStyle w:val="ListParagraph"/>
        <w:numPr>
          <w:ilvl w:val="0"/>
          <w:numId w:val="11"/>
        </w:numPr>
        <w:tabs>
          <w:tab w:val="left" w:pos="90"/>
        </w:tabs>
        <w:ind w:left="720" w:hanging="720"/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>Electronic Media</w:t>
      </w:r>
    </w:p>
    <w:p w14:paraId="0BD7CB2A" w14:textId="0BD0EF09" w:rsidR="003B1B60" w:rsidRPr="006A1525" w:rsidRDefault="00816E03" w:rsidP="0049746A">
      <w:pPr>
        <w:pStyle w:val="ListParagraph"/>
        <w:numPr>
          <w:ilvl w:val="1"/>
          <w:numId w:val="3"/>
        </w:numPr>
        <w:tabs>
          <w:tab w:val="clear" w:pos="1440"/>
          <w:tab w:val="left" w:pos="90"/>
          <w:tab w:val="left" w:pos="720"/>
          <w:tab w:val="num" w:pos="1080"/>
        </w:tabs>
        <w:ind w:left="720" w:hanging="720"/>
        <w:rPr>
          <w:sz w:val="24"/>
          <w:szCs w:val="24"/>
        </w:rPr>
      </w:pPr>
      <w:r w:rsidRPr="006A1525">
        <w:rPr>
          <w:b/>
          <w:sz w:val="24"/>
          <w:szCs w:val="24"/>
        </w:rPr>
        <w:t>Pressman</w:t>
      </w:r>
      <w:r w:rsidR="00124651" w:rsidRPr="006A1525">
        <w:rPr>
          <w:b/>
          <w:sz w:val="24"/>
          <w:szCs w:val="24"/>
        </w:rPr>
        <w:t xml:space="preserve"> P.</w:t>
      </w:r>
      <w:r w:rsidR="00124651" w:rsidRPr="006A1525">
        <w:rPr>
          <w:sz w:val="24"/>
          <w:szCs w:val="24"/>
        </w:rPr>
        <w:t xml:space="preserve">  About.com Neurology,</w:t>
      </w:r>
      <w:r w:rsidRPr="006A1525">
        <w:rPr>
          <w:sz w:val="24"/>
          <w:szCs w:val="24"/>
        </w:rPr>
        <w:t xml:space="preserve"> </w:t>
      </w:r>
      <w:hyperlink r:id="rId8" w:history="1">
        <w:r w:rsidRPr="006A1525">
          <w:rPr>
            <w:rStyle w:val="Hyperlink"/>
            <w:sz w:val="24"/>
            <w:szCs w:val="24"/>
          </w:rPr>
          <w:t>http://neurology.about.com</w:t>
        </w:r>
      </w:hyperlink>
      <w:r w:rsidR="00721C74" w:rsidRPr="006A1525">
        <w:rPr>
          <w:sz w:val="24"/>
          <w:szCs w:val="24"/>
        </w:rPr>
        <w:t>,</w:t>
      </w:r>
      <w:r w:rsidR="00124651" w:rsidRPr="006A1525">
        <w:rPr>
          <w:sz w:val="24"/>
          <w:szCs w:val="24"/>
        </w:rPr>
        <w:t xml:space="preserve"> 2011-</w:t>
      </w:r>
      <w:r w:rsidR="00662DA1" w:rsidRPr="006A1525">
        <w:rPr>
          <w:sz w:val="24"/>
          <w:szCs w:val="24"/>
        </w:rPr>
        <w:t>2015</w:t>
      </w:r>
      <w:r w:rsidR="00D260D8" w:rsidRPr="006A1525">
        <w:rPr>
          <w:sz w:val="24"/>
          <w:szCs w:val="24"/>
        </w:rPr>
        <w:t>. Samples</w:t>
      </w:r>
      <w:r w:rsidR="004F7B37" w:rsidRPr="006A1525">
        <w:rPr>
          <w:sz w:val="24"/>
          <w:szCs w:val="24"/>
        </w:rPr>
        <w:t xml:space="preserve"> from over 200 articles, receiving over 200,000 visits monthly,</w:t>
      </w:r>
      <w:r w:rsidR="00D260D8" w:rsidRPr="006A1525">
        <w:rPr>
          <w:sz w:val="24"/>
          <w:szCs w:val="24"/>
        </w:rPr>
        <w:t xml:space="preserve"> </w:t>
      </w:r>
      <w:r w:rsidR="0063363B" w:rsidRPr="006A1525">
        <w:rPr>
          <w:sz w:val="24"/>
          <w:szCs w:val="24"/>
        </w:rPr>
        <w:t>include</w:t>
      </w:r>
      <w:r w:rsidR="00D260D8" w:rsidRPr="006A1525">
        <w:rPr>
          <w:sz w:val="24"/>
          <w:szCs w:val="24"/>
        </w:rPr>
        <w:t xml:space="preserve">: </w:t>
      </w:r>
    </w:p>
    <w:p w14:paraId="6D42B80D" w14:textId="77777777" w:rsidR="00D260D8" w:rsidRPr="006A1525" w:rsidRDefault="00D260D8" w:rsidP="00E83478">
      <w:pPr>
        <w:widowControl w:val="0"/>
        <w:numPr>
          <w:ilvl w:val="2"/>
          <w:numId w:val="16"/>
        </w:numPr>
        <w:tabs>
          <w:tab w:val="clear" w:pos="2160"/>
          <w:tab w:val="left" w:pos="90"/>
          <w:tab w:val="num" w:pos="1710"/>
        </w:tabs>
        <w:autoSpaceDE w:val="0"/>
        <w:autoSpaceDN w:val="0"/>
        <w:adjustRightInd w:val="0"/>
        <w:ind w:left="1440"/>
        <w:rPr>
          <w:sz w:val="24"/>
          <w:szCs w:val="24"/>
          <w:lang w:bidi="en-US"/>
        </w:rPr>
      </w:pPr>
      <w:r w:rsidRPr="006A1525">
        <w:rPr>
          <w:i/>
          <w:color w:val="141413"/>
          <w:sz w:val="24"/>
          <w:szCs w:val="24"/>
          <w:lang w:bidi="en-US"/>
        </w:rPr>
        <w:t>The Brain in Love,</w:t>
      </w:r>
      <w:r w:rsidRPr="006A1525">
        <w:rPr>
          <w:color w:val="141413"/>
          <w:sz w:val="24"/>
          <w:szCs w:val="24"/>
          <w:lang w:bidi="en-US"/>
        </w:rPr>
        <w:t xml:space="preserve"> February 2011,</w:t>
      </w:r>
      <w:r w:rsidRPr="006A1525">
        <w:rPr>
          <w:sz w:val="24"/>
          <w:szCs w:val="24"/>
        </w:rPr>
        <w:t xml:space="preserve"> </w:t>
      </w:r>
      <w:hyperlink r:id="rId9" w:history="1">
        <w:r w:rsidRPr="006A1525">
          <w:rPr>
            <w:rStyle w:val="Hyperlink"/>
            <w:sz w:val="24"/>
            <w:szCs w:val="24"/>
            <w:lang w:bidi="en-US"/>
          </w:rPr>
          <w:t>http://neurology.about.com/od/NervousSystem/a/The-Brain-In-Love.htm</w:t>
        </w:r>
      </w:hyperlink>
      <w:r w:rsidRPr="006A1525">
        <w:rPr>
          <w:color w:val="141413"/>
          <w:sz w:val="24"/>
          <w:szCs w:val="24"/>
          <w:lang w:bidi="en-US"/>
        </w:rPr>
        <w:t xml:space="preserve"> </w:t>
      </w:r>
    </w:p>
    <w:p w14:paraId="7D923686" w14:textId="15A0244E" w:rsidR="00D260D8" w:rsidRPr="006A1525" w:rsidRDefault="00D260D8" w:rsidP="00E83478">
      <w:pPr>
        <w:widowControl w:val="0"/>
        <w:numPr>
          <w:ilvl w:val="2"/>
          <w:numId w:val="16"/>
        </w:numPr>
        <w:tabs>
          <w:tab w:val="clear" w:pos="2160"/>
          <w:tab w:val="left" w:pos="90"/>
          <w:tab w:val="num" w:pos="1710"/>
        </w:tabs>
        <w:autoSpaceDE w:val="0"/>
        <w:autoSpaceDN w:val="0"/>
        <w:adjustRightInd w:val="0"/>
        <w:ind w:left="1440"/>
        <w:rPr>
          <w:sz w:val="24"/>
          <w:szCs w:val="24"/>
          <w:lang w:bidi="en-US"/>
        </w:rPr>
      </w:pPr>
      <w:r w:rsidRPr="006A1525">
        <w:rPr>
          <w:i/>
          <w:sz w:val="24"/>
          <w:szCs w:val="24"/>
          <w:lang w:bidi="en-US"/>
        </w:rPr>
        <w:t>Your Musical Mind</w:t>
      </w:r>
      <w:r w:rsidRPr="006A1525">
        <w:rPr>
          <w:sz w:val="24"/>
          <w:szCs w:val="24"/>
          <w:lang w:bidi="en-US"/>
        </w:rPr>
        <w:t xml:space="preserve">, May 2011, </w:t>
      </w:r>
      <w:hyperlink r:id="rId10" w:history="1">
        <w:r w:rsidRPr="006A1525">
          <w:rPr>
            <w:rStyle w:val="Hyperlink"/>
            <w:sz w:val="24"/>
            <w:szCs w:val="24"/>
            <w:lang w:bidi="en-US"/>
          </w:rPr>
          <w:t>http://neurology.about.com/od/NervousSystem/a/Your-Musical-Mind.htm</w:t>
        </w:r>
      </w:hyperlink>
    </w:p>
    <w:p w14:paraId="7099D2DC" w14:textId="77777777" w:rsidR="003B1B60" w:rsidRPr="006A1525" w:rsidRDefault="003B1B60" w:rsidP="0049746A">
      <w:pPr>
        <w:tabs>
          <w:tab w:val="left" w:pos="90"/>
        </w:tabs>
        <w:ind w:left="720" w:hanging="720"/>
        <w:rPr>
          <w:sz w:val="24"/>
          <w:szCs w:val="24"/>
        </w:rPr>
      </w:pPr>
    </w:p>
    <w:p w14:paraId="7472F6A6" w14:textId="6B2F2AE0" w:rsidR="003B1B60" w:rsidRPr="006A1525" w:rsidRDefault="003B1B60" w:rsidP="0049746A">
      <w:pPr>
        <w:pStyle w:val="Heading2"/>
        <w:tabs>
          <w:tab w:val="left" w:pos="90"/>
        </w:tabs>
        <w:rPr>
          <w:sz w:val="24"/>
          <w:szCs w:val="24"/>
        </w:rPr>
      </w:pPr>
      <w:r w:rsidRPr="006A1525">
        <w:rPr>
          <w:sz w:val="24"/>
          <w:szCs w:val="24"/>
        </w:rPr>
        <w:t>PRESENTATIONS</w:t>
      </w:r>
    </w:p>
    <w:p w14:paraId="26FDFA82" w14:textId="77777777" w:rsidR="00FE628A" w:rsidRPr="006A1525" w:rsidRDefault="00FE628A" w:rsidP="00FE628A">
      <w:pPr>
        <w:rPr>
          <w:sz w:val="24"/>
          <w:szCs w:val="24"/>
        </w:rPr>
      </w:pPr>
    </w:p>
    <w:p w14:paraId="5EEE46DF" w14:textId="0D9DD3BF" w:rsidR="0049746A" w:rsidRPr="006A1525" w:rsidRDefault="009E719F" w:rsidP="0049746A">
      <w:pPr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 xml:space="preserve">A. </w:t>
      </w:r>
      <w:r w:rsidRPr="006A1525">
        <w:rPr>
          <w:b/>
          <w:sz w:val="24"/>
          <w:szCs w:val="24"/>
        </w:rPr>
        <w:tab/>
      </w:r>
      <w:r w:rsidR="00AB6FE4" w:rsidRPr="006A1525">
        <w:rPr>
          <w:b/>
          <w:sz w:val="24"/>
          <w:szCs w:val="24"/>
        </w:rPr>
        <w:t xml:space="preserve">Outreach </w:t>
      </w:r>
      <w:r w:rsidR="00E366C9" w:rsidRPr="006A1525">
        <w:rPr>
          <w:b/>
          <w:sz w:val="24"/>
          <w:szCs w:val="24"/>
        </w:rPr>
        <w:t>Talks:</w:t>
      </w:r>
    </w:p>
    <w:p w14:paraId="06D22974" w14:textId="24D99096" w:rsidR="006A1525" w:rsidRPr="006A1525" w:rsidRDefault="006A1525" w:rsidP="00E83478">
      <w:pPr>
        <w:pStyle w:val="ListParagraph"/>
        <w:numPr>
          <w:ilvl w:val="0"/>
          <w:numId w:val="12"/>
        </w:numPr>
        <w:tabs>
          <w:tab w:val="left" w:pos="90"/>
        </w:tabs>
        <w:ind w:left="720" w:hanging="720"/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 xml:space="preserve">Pressman P. </w:t>
      </w:r>
      <w:r w:rsidRPr="006A1525">
        <w:rPr>
          <w:sz w:val="24"/>
          <w:szCs w:val="24"/>
          <w:u w:val="single"/>
        </w:rPr>
        <w:t xml:space="preserve">Frontotemporal Dementia: </w:t>
      </w:r>
      <w:r w:rsidRPr="006A1525">
        <w:rPr>
          <w:sz w:val="24"/>
          <w:szCs w:val="24"/>
          <w:u w:val="single"/>
        </w:rPr>
        <w:t>A Brief Overview</w:t>
      </w:r>
      <w:r w:rsidRPr="006A1525">
        <w:rPr>
          <w:sz w:val="24"/>
          <w:szCs w:val="24"/>
        </w:rPr>
        <w:t xml:space="preserve"> </w:t>
      </w:r>
      <w:r w:rsidRPr="006A1525">
        <w:rPr>
          <w:sz w:val="24"/>
          <w:szCs w:val="24"/>
        </w:rPr>
        <w:t>Alzheimer's Association Colorado Annual Conference</w:t>
      </w:r>
      <w:r w:rsidRPr="006A1525">
        <w:rPr>
          <w:sz w:val="24"/>
          <w:szCs w:val="24"/>
        </w:rPr>
        <w:t xml:space="preserve">, </w:t>
      </w:r>
      <w:r w:rsidRPr="006A1525">
        <w:rPr>
          <w:sz w:val="24"/>
          <w:szCs w:val="24"/>
        </w:rPr>
        <w:t>October</w:t>
      </w:r>
      <w:r w:rsidRPr="006A1525">
        <w:rPr>
          <w:sz w:val="24"/>
          <w:szCs w:val="24"/>
        </w:rPr>
        <w:t xml:space="preserve"> 2017</w:t>
      </w:r>
    </w:p>
    <w:p w14:paraId="0055C52F" w14:textId="3FA27562" w:rsidR="00AB6FE4" w:rsidRPr="006A1525" w:rsidRDefault="00AB6FE4" w:rsidP="00E83478">
      <w:pPr>
        <w:pStyle w:val="ListParagraph"/>
        <w:numPr>
          <w:ilvl w:val="0"/>
          <w:numId w:val="12"/>
        </w:numPr>
        <w:tabs>
          <w:tab w:val="left" w:pos="90"/>
        </w:tabs>
        <w:ind w:left="720" w:hanging="720"/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 xml:space="preserve">Pressman P. </w:t>
      </w:r>
      <w:r w:rsidR="00610D66" w:rsidRPr="006A1525">
        <w:rPr>
          <w:sz w:val="24"/>
          <w:szCs w:val="24"/>
          <w:u w:val="single"/>
        </w:rPr>
        <w:t>Frontotemporal Dementia: Questions and Answers</w:t>
      </w:r>
      <w:r w:rsidR="00610D66" w:rsidRPr="006A1525">
        <w:rPr>
          <w:sz w:val="24"/>
          <w:szCs w:val="24"/>
        </w:rPr>
        <w:t xml:space="preserve"> </w:t>
      </w:r>
      <w:r w:rsidR="008F0F78" w:rsidRPr="006A1525">
        <w:rPr>
          <w:sz w:val="24"/>
          <w:szCs w:val="24"/>
        </w:rPr>
        <w:t>Denver Frontotemporal Dementia Support Group, September 2017</w:t>
      </w:r>
    </w:p>
    <w:p w14:paraId="54DBA71A" w14:textId="7011DD7A" w:rsidR="00610D66" w:rsidRPr="006A1525" w:rsidRDefault="00610D66" w:rsidP="00E83478">
      <w:pPr>
        <w:pStyle w:val="ListParagraph"/>
        <w:numPr>
          <w:ilvl w:val="0"/>
          <w:numId w:val="12"/>
        </w:numPr>
        <w:tabs>
          <w:tab w:val="left" w:pos="90"/>
        </w:tabs>
        <w:ind w:left="720" w:hanging="720"/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 xml:space="preserve">Pressman P. </w:t>
      </w:r>
      <w:r w:rsidRPr="006A1525">
        <w:rPr>
          <w:sz w:val="24"/>
          <w:szCs w:val="24"/>
          <w:u w:val="single"/>
        </w:rPr>
        <w:t>Aging and Alzheimer Disease in Down Syndrome,</w:t>
      </w:r>
      <w:r w:rsidRPr="006A1525">
        <w:rPr>
          <w:sz w:val="24"/>
          <w:szCs w:val="24"/>
        </w:rPr>
        <w:t xml:space="preserve"> </w:t>
      </w:r>
      <w:proofErr w:type="spellStart"/>
      <w:r w:rsidRPr="006A1525">
        <w:rPr>
          <w:sz w:val="24"/>
          <w:szCs w:val="24"/>
        </w:rPr>
        <w:t>Elderhaus</w:t>
      </w:r>
      <w:proofErr w:type="spellEnd"/>
      <w:r w:rsidRPr="006A1525">
        <w:rPr>
          <w:sz w:val="24"/>
          <w:szCs w:val="24"/>
        </w:rPr>
        <w:t xml:space="preserve"> Adult Day Programs, May 2017</w:t>
      </w:r>
    </w:p>
    <w:p w14:paraId="56BB3A5B" w14:textId="4C6CADD6" w:rsidR="00AB6FE4" w:rsidRPr="006A1525" w:rsidRDefault="00AB6FE4" w:rsidP="00E83478">
      <w:pPr>
        <w:pStyle w:val="ListParagraph"/>
        <w:numPr>
          <w:ilvl w:val="0"/>
          <w:numId w:val="12"/>
        </w:numPr>
        <w:tabs>
          <w:tab w:val="left" w:pos="90"/>
        </w:tabs>
        <w:ind w:left="720" w:hanging="720"/>
        <w:rPr>
          <w:sz w:val="24"/>
          <w:szCs w:val="24"/>
        </w:rPr>
      </w:pPr>
      <w:r w:rsidRPr="006A1525">
        <w:rPr>
          <w:b/>
          <w:sz w:val="24"/>
          <w:szCs w:val="24"/>
        </w:rPr>
        <w:t>Pressman P.</w:t>
      </w:r>
      <w:r w:rsidRPr="006A1525">
        <w:rPr>
          <w:sz w:val="24"/>
          <w:szCs w:val="24"/>
          <w:u w:val="single"/>
        </w:rPr>
        <w:t xml:space="preserve"> The Behavioral Variant of Frontotemporal Dementia</w:t>
      </w:r>
      <w:r w:rsidRPr="006A1525">
        <w:rPr>
          <w:sz w:val="24"/>
          <w:szCs w:val="24"/>
        </w:rPr>
        <w:t>, Ft Collins Frontotemporal Dementia Support Group, November 2016</w:t>
      </w:r>
    </w:p>
    <w:p w14:paraId="150E0227" w14:textId="77777777" w:rsidR="00E366C9" w:rsidRPr="006A1525" w:rsidRDefault="00816E03" w:rsidP="00E83478">
      <w:pPr>
        <w:pStyle w:val="ListParagraph"/>
        <w:numPr>
          <w:ilvl w:val="0"/>
          <w:numId w:val="12"/>
        </w:numPr>
        <w:tabs>
          <w:tab w:val="left" w:pos="90"/>
        </w:tabs>
        <w:ind w:left="720" w:hanging="720"/>
        <w:rPr>
          <w:sz w:val="24"/>
          <w:szCs w:val="24"/>
        </w:rPr>
      </w:pPr>
      <w:r w:rsidRPr="006A1525">
        <w:rPr>
          <w:b/>
          <w:sz w:val="24"/>
          <w:szCs w:val="24"/>
        </w:rPr>
        <w:t>Pressman</w:t>
      </w:r>
      <w:r w:rsidR="008C08B9" w:rsidRPr="006A1525">
        <w:rPr>
          <w:b/>
          <w:sz w:val="24"/>
          <w:szCs w:val="24"/>
        </w:rPr>
        <w:t xml:space="preserve"> P.</w:t>
      </w:r>
      <w:r w:rsidR="008C08B9" w:rsidRPr="006A1525">
        <w:rPr>
          <w:sz w:val="24"/>
          <w:szCs w:val="24"/>
        </w:rPr>
        <w:t xml:space="preserve"> </w:t>
      </w:r>
      <w:r w:rsidR="008C08B9" w:rsidRPr="006A1525">
        <w:rPr>
          <w:sz w:val="24"/>
          <w:szCs w:val="24"/>
          <w:u w:val="single"/>
        </w:rPr>
        <w:t>Parkinson’s Disease: Cognition and Emotion</w:t>
      </w:r>
      <w:r w:rsidR="008C08B9" w:rsidRPr="006A1525">
        <w:rPr>
          <w:i/>
          <w:sz w:val="24"/>
          <w:szCs w:val="24"/>
        </w:rPr>
        <w:t xml:space="preserve">, </w:t>
      </w:r>
      <w:r w:rsidR="008C08B9" w:rsidRPr="006A1525">
        <w:rPr>
          <w:sz w:val="24"/>
          <w:szCs w:val="24"/>
        </w:rPr>
        <w:t xml:space="preserve">Mount Diablo and East Bay Parkinson’s Disease </w:t>
      </w:r>
      <w:r w:rsidR="0063363B" w:rsidRPr="006A1525">
        <w:rPr>
          <w:sz w:val="24"/>
          <w:szCs w:val="24"/>
        </w:rPr>
        <w:t>Support</w:t>
      </w:r>
      <w:r w:rsidR="008E62BF" w:rsidRPr="006A1525">
        <w:rPr>
          <w:sz w:val="24"/>
          <w:szCs w:val="24"/>
        </w:rPr>
        <w:t xml:space="preserve"> Groups</w:t>
      </w:r>
      <w:r w:rsidR="008C08B9" w:rsidRPr="006A1525">
        <w:rPr>
          <w:sz w:val="24"/>
          <w:szCs w:val="24"/>
        </w:rPr>
        <w:t>,</w:t>
      </w:r>
      <w:r w:rsidR="00721C74" w:rsidRPr="006A1525">
        <w:rPr>
          <w:sz w:val="24"/>
          <w:szCs w:val="24"/>
        </w:rPr>
        <w:t xml:space="preserve"> November,</w:t>
      </w:r>
      <w:r w:rsidR="008C08B9" w:rsidRPr="006A1525">
        <w:rPr>
          <w:sz w:val="24"/>
          <w:szCs w:val="24"/>
        </w:rPr>
        <w:t xml:space="preserve"> 2014.</w:t>
      </w:r>
      <w:r w:rsidR="00721C74" w:rsidRPr="006A1525">
        <w:rPr>
          <w:sz w:val="24"/>
          <w:szCs w:val="24"/>
        </w:rPr>
        <w:tab/>
      </w:r>
    </w:p>
    <w:p w14:paraId="13DB9D26" w14:textId="77777777" w:rsidR="009F13A3" w:rsidRPr="006A1525" w:rsidRDefault="009F13A3" w:rsidP="00E366C9">
      <w:pPr>
        <w:pStyle w:val="ListParagraph"/>
        <w:tabs>
          <w:tab w:val="left" w:pos="90"/>
        </w:tabs>
        <w:ind w:left="0"/>
        <w:rPr>
          <w:b/>
          <w:sz w:val="24"/>
          <w:szCs w:val="24"/>
        </w:rPr>
      </w:pPr>
    </w:p>
    <w:p w14:paraId="50F3C1DF" w14:textId="326173FC" w:rsidR="009D32A0" w:rsidRPr="006A1525" w:rsidRDefault="00AB6FE4" w:rsidP="00E366C9">
      <w:pPr>
        <w:pStyle w:val="ListParagraph"/>
        <w:tabs>
          <w:tab w:val="left" w:pos="90"/>
        </w:tabs>
        <w:ind w:left="0"/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 xml:space="preserve">B. </w:t>
      </w:r>
      <w:r w:rsidRPr="006A1525">
        <w:rPr>
          <w:b/>
          <w:sz w:val="24"/>
          <w:szCs w:val="24"/>
        </w:rPr>
        <w:tab/>
        <w:t xml:space="preserve">Professional Presentations: </w:t>
      </w:r>
    </w:p>
    <w:p w14:paraId="0A6AA8B5" w14:textId="260CC8E3" w:rsidR="00FE628A" w:rsidRPr="006A1525" w:rsidRDefault="00FE628A" w:rsidP="00610D66">
      <w:pPr>
        <w:pStyle w:val="ListParagraph"/>
        <w:numPr>
          <w:ilvl w:val="0"/>
          <w:numId w:val="22"/>
        </w:numPr>
        <w:tabs>
          <w:tab w:val="left" w:pos="90"/>
        </w:tabs>
        <w:ind w:left="720" w:hanging="720"/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 xml:space="preserve">Pressman P. </w:t>
      </w:r>
      <w:r w:rsidR="00E81B98" w:rsidRPr="006A1525">
        <w:rPr>
          <w:sz w:val="24"/>
          <w:szCs w:val="24"/>
          <w:u w:val="single"/>
        </w:rPr>
        <w:t>Facial Expression</w:t>
      </w:r>
      <w:proofErr w:type="gramStart"/>
      <w:r w:rsidR="00E81B98" w:rsidRPr="006A1525">
        <w:rPr>
          <w:sz w:val="24"/>
          <w:szCs w:val="24"/>
          <w:u w:val="single"/>
        </w:rPr>
        <w:t>,</w:t>
      </w:r>
      <w:r w:rsidR="00E81B98" w:rsidRPr="006A1525">
        <w:rPr>
          <w:sz w:val="24"/>
          <w:szCs w:val="24"/>
        </w:rPr>
        <w:t xml:space="preserve">  Behavioral</w:t>
      </w:r>
      <w:proofErr w:type="gramEnd"/>
      <w:r w:rsidR="00E81B98" w:rsidRPr="006A1525">
        <w:rPr>
          <w:sz w:val="24"/>
          <w:szCs w:val="24"/>
        </w:rPr>
        <w:t xml:space="preserve"> Neurology Division of University of Colorado, Denver, January 2018</w:t>
      </w:r>
    </w:p>
    <w:p w14:paraId="5FAB5A92" w14:textId="46C767E5" w:rsidR="009D32A0" w:rsidRPr="006A1525" w:rsidRDefault="009D32A0" w:rsidP="009D32A0">
      <w:pPr>
        <w:pStyle w:val="ListParagraph"/>
        <w:numPr>
          <w:ilvl w:val="0"/>
          <w:numId w:val="22"/>
        </w:numPr>
        <w:tabs>
          <w:tab w:val="left" w:pos="90"/>
        </w:tabs>
        <w:ind w:left="720" w:hanging="720"/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 xml:space="preserve">Pressman P. </w:t>
      </w:r>
      <w:r w:rsidRPr="006A1525">
        <w:rPr>
          <w:sz w:val="24"/>
          <w:szCs w:val="24"/>
          <w:u w:val="single"/>
        </w:rPr>
        <w:t xml:space="preserve">Prosody in </w:t>
      </w:r>
      <w:proofErr w:type="spellStart"/>
      <w:r w:rsidRPr="006A1525">
        <w:rPr>
          <w:sz w:val="24"/>
          <w:szCs w:val="24"/>
          <w:u w:val="single"/>
        </w:rPr>
        <w:t>Neurodegeneration</w:t>
      </w:r>
      <w:proofErr w:type="spellEnd"/>
      <w:r w:rsidRPr="006A1525">
        <w:rPr>
          <w:sz w:val="24"/>
          <w:szCs w:val="24"/>
          <w:u w:val="single"/>
        </w:rPr>
        <w:t>,</w:t>
      </w:r>
      <w:r w:rsidRPr="006A1525">
        <w:rPr>
          <w:sz w:val="24"/>
          <w:szCs w:val="24"/>
        </w:rPr>
        <w:t xml:space="preserve"> Department of Neurology Grand Rounds, January 2018</w:t>
      </w:r>
    </w:p>
    <w:p w14:paraId="5807BB28" w14:textId="7C5A8158" w:rsidR="00610D66" w:rsidRPr="006A1525" w:rsidRDefault="00610D66" w:rsidP="00610D66">
      <w:pPr>
        <w:pStyle w:val="ListParagraph"/>
        <w:numPr>
          <w:ilvl w:val="0"/>
          <w:numId w:val="22"/>
        </w:numPr>
        <w:tabs>
          <w:tab w:val="left" w:pos="90"/>
        </w:tabs>
        <w:ind w:left="720" w:hanging="720"/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 xml:space="preserve">Pressman P. </w:t>
      </w:r>
      <w:r w:rsidRPr="006A1525">
        <w:rPr>
          <w:sz w:val="24"/>
          <w:szCs w:val="24"/>
          <w:u w:val="single"/>
        </w:rPr>
        <w:t xml:space="preserve">What is Frontotemporal Dementia? </w:t>
      </w:r>
      <w:r w:rsidRPr="006A1525">
        <w:rPr>
          <w:sz w:val="24"/>
          <w:szCs w:val="24"/>
        </w:rPr>
        <w:t>First Annual Michael K. Cooper Neuropsychiatry Conference, September 2017</w:t>
      </w:r>
    </w:p>
    <w:p w14:paraId="346892F1" w14:textId="1F9587B7" w:rsidR="00AB6FE4" w:rsidRPr="006A1525" w:rsidRDefault="00AB6FE4" w:rsidP="00610D66">
      <w:pPr>
        <w:pStyle w:val="ListParagraph"/>
        <w:numPr>
          <w:ilvl w:val="0"/>
          <w:numId w:val="22"/>
        </w:numPr>
        <w:tabs>
          <w:tab w:val="left" w:pos="90"/>
        </w:tabs>
        <w:ind w:left="720" w:hanging="720"/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 xml:space="preserve">Pressman P. </w:t>
      </w:r>
      <w:r w:rsidRPr="006A1525">
        <w:rPr>
          <w:sz w:val="24"/>
          <w:szCs w:val="24"/>
          <w:u w:val="single"/>
        </w:rPr>
        <w:t>Relative Preservation of Affect Recognition in Posterior Cortical Atrophy</w:t>
      </w:r>
      <w:r w:rsidRPr="006A1525">
        <w:rPr>
          <w:sz w:val="24"/>
          <w:szCs w:val="24"/>
        </w:rPr>
        <w:t>, Platform Presentation, American Academy of Neurology Annual Meeting, 2017</w:t>
      </w:r>
    </w:p>
    <w:p w14:paraId="6E5F0BB6" w14:textId="29D44F52" w:rsidR="009D32A0" w:rsidRPr="006A1525" w:rsidRDefault="009D32A0" w:rsidP="00610D66">
      <w:pPr>
        <w:pStyle w:val="ListParagraph"/>
        <w:numPr>
          <w:ilvl w:val="0"/>
          <w:numId w:val="22"/>
        </w:numPr>
        <w:tabs>
          <w:tab w:val="left" w:pos="90"/>
        </w:tabs>
        <w:ind w:left="720" w:hanging="720"/>
        <w:rPr>
          <w:sz w:val="24"/>
          <w:szCs w:val="24"/>
        </w:rPr>
      </w:pPr>
      <w:r w:rsidRPr="006A1525">
        <w:rPr>
          <w:b/>
          <w:sz w:val="24"/>
          <w:szCs w:val="24"/>
        </w:rPr>
        <w:t xml:space="preserve">Pressman P. </w:t>
      </w:r>
      <w:r w:rsidRPr="006A1525">
        <w:rPr>
          <w:sz w:val="24"/>
          <w:szCs w:val="24"/>
          <w:u w:val="single"/>
        </w:rPr>
        <w:t xml:space="preserve">Amyloid PET Disclosure: </w:t>
      </w:r>
      <w:r w:rsidRPr="006A1525">
        <w:rPr>
          <w:sz w:val="24"/>
          <w:szCs w:val="24"/>
        </w:rPr>
        <w:t>Reviewing what, why and how.  Journal Club, Behavioral Neurology Division of University of Colorado, Denver, January 2017</w:t>
      </w:r>
    </w:p>
    <w:p w14:paraId="3EB7FD54" w14:textId="0BBEC734" w:rsidR="00AB6FE4" w:rsidRPr="006A1525" w:rsidRDefault="00610D66" w:rsidP="00610D66">
      <w:pPr>
        <w:pStyle w:val="ListParagraph"/>
        <w:numPr>
          <w:ilvl w:val="0"/>
          <w:numId w:val="22"/>
        </w:numPr>
        <w:tabs>
          <w:tab w:val="left" w:pos="90"/>
        </w:tabs>
        <w:ind w:left="720" w:hanging="720"/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>Pressman P</w:t>
      </w:r>
      <w:r w:rsidRPr="006A1525">
        <w:rPr>
          <w:sz w:val="24"/>
          <w:szCs w:val="24"/>
        </w:rPr>
        <w:t xml:space="preserve">. </w:t>
      </w:r>
      <w:r w:rsidRPr="006A1525">
        <w:rPr>
          <w:sz w:val="24"/>
          <w:szCs w:val="24"/>
          <w:u w:val="single"/>
        </w:rPr>
        <w:t>Psychiatric Symptom Management in Dementia</w:t>
      </w:r>
      <w:r w:rsidRPr="006A1525">
        <w:rPr>
          <w:sz w:val="24"/>
          <w:szCs w:val="24"/>
        </w:rPr>
        <w:t>, San Francisco Neurological Association, November, 2013</w:t>
      </w:r>
    </w:p>
    <w:p w14:paraId="30ECC1BA" w14:textId="77777777" w:rsidR="00610D66" w:rsidRPr="006A1525" w:rsidRDefault="00610D66" w:rsidP="00610D66">
      <w:pPr>
        <w:pStyle w:val="ListParagraph"/>
        <w:tabs>
          <w:tab w:val="left" w:pos="90"/>
        </w:tabs>
        <w:rPr>
          <w:b/>
          <w:sz w:val="24"/>
          <w:szCs w:val="24"/>
        </w:rPr>
      </w:pPr>
    </w:p>
    <w:p w14:paraId="5A5BD735" w14:textId="67A2FCF2" w:rsidR="009F13A3" w:rsidRPr="006A1525" w:rsidRDefault="009E719F" w:rsidP="009F13A3">
      <w:pPr>
        <w:pStyle w:val="ListParagraph"/>
        <w:tabs>
          <w:tab w:val="left" w:pos="90"/>
        </w:tabs>
        <w:ind w:left="0"/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 xml:space="preserve">B. </w:t>
      </w:r>
      <w:r w:rsidRPr="006A1525">
        <w:rPr>
          <w:b/>
          <w:sz w:val="24"/>
          <w:szCs w:val="24"/>
        </w:rPr>
        <w:tab/>
      </w:r>
      <w:r w:rsidR="00E366C9" w:rsidRPr="006A1525">
        <w:rPr>
          <w:b/>
          <w:sz w:val="24"/>
          <w:szCs w:val="24"/>
        </w:rPr>
        <w:t>Posters</w:t>
      </w:r>
      <w:r w:rsidR="00FA7F54" w:rsidRPr="006A1525">
        <w:rPr>
          <w:b/>
          <w:sz w:val="24"/>
          <w:szCs w:val="24"/>
        </w:rPr>
        <w:t xml:space="preserve">: (not listed if </w:t>
      </w:r>
      <w:r w:rsidR="00C76F02" w:rsidRPr="006A1525">
        <w:rPr>
          <w:b/>
          <w:sz w:val="24"/>
          <w:szCs w:val="24"/>
        </w:rPr>
        <w:t xml:space="preserve">later </w:t>
      </w:r>
      <w:r w:rsidR="009F13A3" w:rsidRPr="006A1525">
        <w:rPr>
          <w:b/>
          <w:sz w:val="24"/>
          <w:szCs w:val="24"/>
        </w:rPr>
        <w:t xml:space="preserve">published </w:t>
      </w:r>
      <w:r w:rsidR="00C76F02" w:rsidRPr="006A1525">
        <w:rPr>
          <w:b/>
          <w:sz w:val="24"/>
          <w:szCs w:val="24"/>
        </w:rPr>
        <w:t>as a journal article</w:t>
      </w:r>
      <w:r w:rsidR="00FA7F54" w:rsidRPr="006A1525">
        <w:rPr>
          <w:b/>
          <w:sz w:val="24"/>
          <w:szCs w:val="24"/>
        </w:rPr>
        <w:t>)</w:t>
      </w:r>
    </w:p>
    <w:p w14:paraId="0A02D1E2" w14:textId="7431F822" w:rsidR="00F84B61" w:rsidRPr="006A1525" w:rsidRDefault="00F84B61" w:rsidP="00E83478">
      <w:pPr>
        <w:numPr>
          <w:ilvl w:val="0"/>
          <w:numId w:val="20"/>
        </w:numPr>
        <w:ind w:left="720" w:hanging="720"/>
        <w:rPr>
          <w:sz w:val="24"/>
          <w:szCs w:val="24"/>
        </w:rPr>
      </w:pPr>
      <w:r w:rsidRPr="006A1525">
        <w:rPr>
          <w:noProof/>
          <w:sz w:val="24"/>
          <w:szCs w:val="24"/>
        </w:rPr>
        <w:t>International Neuropsychology Society</w:t>
      </w:r>
      <w:r w:rsidR="006A1525">
        <w:rPr>
          <w:i/>
          <w:noProof/>
          <w:sz w:val="24"/>
          <w:szCs w:val="24"/>
        </w:rPr>
        <w:t xml:space="preserve">. </w:t>
      </w:r>
      <w:r w:rsidRPr="006A1525">
        <w:rPr>
          <w:sz w:val="24"/>
          <w:szCs w:val="24"/>
          <w:u w:val="single"/>
        </w:rPr>
        <w:t xml:space="preserve">Cognitive and Motor Correlates of Depressive Symptoms in Parkinson's </w:t>
      </w:r>
      <w:proofErr w:type="gramStart"/>
      <w:r w:rsidRPr="006A1525">
        <w:rPr>
          <w:sz w:val="24"/>
          <w:szCs w:val="24"/>
          <w:u w:val="single"/>
        </w:rPr>
        <w:t>Disease</w:t>
      </w:r>
      <w:proofErr w:type="gramEnd"/>
      <w:r w:rsidRPr="006A1525">
        <w:rPr>
          <w:sz w:val="24"/>
          <w:szCs w:val="24"/>
        </w:rPr>
        <w:t xml:space="preserve">. 2017 </w:t>
      </w:r>
    </w:p>
    <w:p w14:paraId="365E4BD0" w14:textId="3563ACF2" w:rsidR="00F84B61" w:rsidRPr="006A1525" w:rsidRDefault="00F84B61" w:rsidP="00F84B61">
      <w:pPr>
        <w:numPr>
          <w:ilvl w:val="0"/>
          <w:numId w:val="20"/>
        </w:numPr>
        <w:ind w:left="720" w:hanging="720"/>
        <w:rPr>
          <w:sz w:val="24"/>
          <w:szCs w:val="24"/>
        </w:rPr>
      </w:pPr>
      <w:r w:rsidRPr="006A1525">
        <w:rPr>
          <w:sz w:val="24"/>
          <w:szCs w:val="24"/>
        </w:rPr>
        <w:t xml:space="preserve">American Academy of Neurology Annual meeting </w:t>
      </w:r>
      <w:r w:rsidRPr="006A1525">
        <w:rPr>
          <w:sz w:val="24"/>
          <w:szCs w:val="24"/>
          <w:u w:val="single"/>
        </w:rPr>
        <w:t>A pilot study of adaptive brain gaming in cognitively impaired older adults</w:t>
      </w:r>
      <w:r w:rsidRPr="006A1525">
        <w:rPr>
          <w:sz w:val="24"/>
          <w:szCs w:val="24"/>
        </w:rPr>
        <w:t xml:space="preserve"> 2015</w:t>
      </w:r>
    </w:p>
    <w:p w14:paraId="7806C132" w14:textId="4BBA0361" w:rsidR="009E719F" w:rsidRPr="006A1525" w:rsidRDefault="00FA7F54" w:rsidP="00E83478">
      <w:pPr>
        <w:numPr>
          <w:ilvl w:val="0"/>
          <w:numId w:val="20"/>
        </w:numPr>
        <w:ind w:left="720" w:hanging="720"/>
        <w:rPr>
          <w:sz w:val="24"/>
          <w:szCs w:val="24"/>
        </w:rPr>
      </w:pPr>
      <w:r w:rsidRPr="006A1525">
        <w:rPr>
          <w:sz w:val="24"/>
          <w:szCs w:val="24"/>
        </w:rPr>
        <w:t xml:space="preserve">American Neurological Association Annual Meeting. </w:t>
      </w:r>
      <w:r w:rsidRPr="006A1525">
        <w:rPr>
          <w:bCs/>
          <w:sz w:val="24"/>
          <w:szCs w:val="24"/>
          <w:u w:val="single"/>
        </w:rPr>
        <w:t xml:space="preserve">Resting State Functional Connectivity </w:t>
      </w:r>
      <w:proofErr w:type="spellStart"/>
      <w:r w:rsidRPr="006A1525">
        <w:rPr>
          <w:bCs/>
          <w:sz w:val="24"/>
          <w:szCs w:val="24"/>
          <w:u w:val="single"/>
        </w:rPr>
        <w:t>Pharmaco</w:t>
      </w:r>
      <w:proofErr w:type="spellEnd"/>
      <w:r w:rsidRPr="006A1525">
        <w:rPr>
          <w:bCs/>
          <w:sz w:val="24"/>
          <w:szCs w:val="24"/>
          <w:u w:val="single"/>
        </w:rPr>
        <w:t>-MRI in Parkinson’s Disease:</w:t>
      </w:r>
      <w:r w:rsidR="009F13A3" w:rsidRPr="006A1525">
        <w:rPr>
          <w:bCs/>
          <w:sz w:val="24"/>
          <w:szCs w:val="24"/>
          <w:u w:val="single"/>
        </w:rPr>
        <w:t xml:space="preserve"> </w:t>
      </w:r>
      <w:r w:rsidRPr="006A1525">
        <w:rPr>
          <w:bCs/>
          <w:sz w:val="24"/>
          <w:szCs w:val="24"/>
          <w:u w:val="single"/>
        </w:rPr>
        <w:t>An Exploratory Pilot Study</w:t>
      </w:r>
      <w:r w:rsidRPr="006A1525">
        <w:rPr>
          <w:sz w:val="24"/>
          <w:szCs w:val="24"/>
          <w:u w:val="single"/>
        </w:rPr>
        <w:t xml:space="preserve">, </w:t>
      </w:r>
      <w:r w:rsidRPr="006A1525">
        <w:rPr>
          <w:sz w:val="24"/>
          <w:szCs w:val="24"/>
        </w:rPr>
        <w:t xml:space="preserve">October </w:t>
      </w:r>
      <w:r w:rsidR="009E719F" w:rsidRPr="006A1525">
        <w:rPr>
          <w:sz w:val="24"/>
          <w:szCs w:val="24"/>
        </w:rPr>
        <w:t>2012</w:t>
      </w:r>
    </w:p>
    <w:p w14:paraId="3F1BE657" w14:textId="7FB4875D" w:rsidR="009E719F" w:rsidRPr="006A1525" w:rsidRDefault="009E719F" w:rsidP="00E83478">
      <w:pPr>
        <w:numPr>
          <w:ilvl w:val="0"/>
          <w:numId w:val="20"/>
        </w:numPr>
        <w:ind w:left="720" w:hanging="720"/>
        <w:rPr>
          <w:sz w:val="24"/>
          <w:szCs w:val="24"/>
        </w:rPr>
      </w:pPr>
      <w:r w:rsidRPr="006A1525">
        <w:rPr>
          <w:rFonts w:eastAsiaTheme="minorEastAsia"/>
          <w:sz w:val="24"/>
          <w:szCs w:val="24"/>
        </w:rPr>
        <w:t xml:space="preserve">American Academy of Neurology Annual Meeting. </w:t>
      </w:r>
      <w:r w:rsidRPr="006A1525">
        <w:rPr>
          <w:rFonts w:eastAsiaTheme="minorEastAsia"/>
          <w:sz w:val="24"/>
          <w:szCs w:val="24"/>
          <w:u w:val="single"/>
        </w:rPr>
        <w:t>Retention of Lumbar Puncture Skills Gained by a Mastery Learning Approach Using Simulation Technology and Deliberate Practice</w:t>
      </w:r>
      <w:r w:rsidRPr="006A1525">
        <w:rPr>
          <w:rFonts w:eastAsiaTheme="minorEastAsia"/>
          <w:sz w:val="24"/>
          <w:szCs w:val="24"/>
        </w:rPr>
        <w:t xml:space="preserve">, April 2012 </w:t>
      </w:r>
    </w:p>
    <w:p w14:paraId="79B9AAA6" w14:textId="5FB48749" w:rsidR="009E719F" w:rsidRPr="006A1525" w:rsidRDefault="00FA7F54" w:rsidP="00E83478">
      <w:pPr>
        <w:numPr>
          <w:ilvl w:val="0"/>
          <w:numId w:val="20"/>
        </w:numPr>
        <w:ind w:left="720" w:hanging="720"/>
        <w:rPr>
          <w:sz w:val="24"/>
          <w:szCs w:val="24"/>
        </w:rPr>
      </w:pPr>
      <w:r w:rsidRPr="006A1525">
        <w:rPr>
          <w:sz w:val="24"/>
          <w:szCs w:val="24"/>
          <w:lang w:bidi="en-US"/>
        </w:rPr>
        <w:t xml:space="preserve">Northwestern Medical Education Conference. </w:t>
      </w:r>
      <w:r w:rsidRPr="006A1525">
        <w:rPr>
          <w:sz w:val="24"/>
          <w:szCs w:val="24"/>
          <w:u w:val="single"/>
          <w:lang w:bidi="en-US"/>
        </w:rPr>
        <w:t>Mastery Learning Of Lumbar Puncture by Neurology Residents Using Simulation Technology and Deliberate Practice.</w:t>
      </w:r>
      <w:r w:rsidRPr="006A1525">
        <w:rPr>
          <w:sz w:val="24"/>
          <w:szCs w:val="24"/>
          <w:lang w:bidi="en-US"/>
        </w:rPr>
        <w:t xml:space="preserve"> Oct, 2011</w:t>
      </w:r>
    </w:p>
    <w:p w14:paraId="44314B20" w14:textId="2BB6D9DB" w:rsidR="00FA7F54" w:rsidRPr="006A1525" w:rsidRDefault="00FA7F54" w:rsidP="00E83478">
      <w:pPr>
        <w:numPr>
          <w:ilvl w:val="0"/>
          <w:numId w:val="20"/>
        </w:numPr>
        <w:ind w:left="720" w:hanging="720"/>
        <w:rPr>
          <w:sz w:val="24"/>
          <w:szCs w:val="24"/>
        </w:rPr>
      </w:pPr>
      <w:r w:rsidRPr="006A1525">
        <w:rPr>
          <w:bCs/>
          <w:sz w:val="24"/>
          <w:szCs w:val="24"/>
        </w:rPr>
        <w:t xml:space="preserve">New York Academy of Science—Imaging and the Aging Brain:  </w:t>
      </w:r>
      <w:r w:rsidRPr="006A1525">
        <w:rPr>
          <w:bCs/>
          <w:sz w:val="24"/>
          <w:szCs w:val="24"/>
          <w:u w:val="single"/>
        </w:rPr>
        <w:t xml:space="preserve">The Onset of Dementia is a Two-phase Process of </w:t>
      </w:r>
      <w:proofErr w:type="spellStart"/>
      <w:r w:rsidRPr="006A1525">
        <w:rPr>
          <w:bCs/>
          <w:sz w:val="24"/>
          <w:szCs w:val="24"/>
          <w:u w:val="single"/>
        </w:rPr>
        <w:t>Neurodegeneration</w:t>
      </w:r>
      <w:proofErr w:type="spellEnd"/>
      <w:r w:rsidRPr="006A1525">
        <w:rPr>
          <w:bCs/>
          <w:sz w:val="24"/>
          <w:szCs w:val="24"/>
          <w:u w:val="single"/>
        </w:rPr>
        <w:t>.</w:t>
      </w:r>
      <w:r w:rsidRPr="006A1525">
        <w:rPr>
          <w:bCs/>
          <w:sz w:val="24"/>
          <w:szCs w:val="24"/>
        </w:rPr>
        <w:t xml:space="preserve">  April, 2006</w:t>
      </w:r>
    </w:p>
    <w:p w14:paraId="2BD5C433" w14:textId="77777777" w:rsidR="003B1B60" w:rsidRPr="006A1525" w:rsidRDefault="003B1B60" w:rsidP="0063363B">
      <w:pPr>
        <w:tabs>
          <w:tab w:val="left" w:pos="90"/>
        </w:tabs>
        <w:rPr>
          <w:b/>
          <w:sz w:val="24"/>
          <w:szCs w:val="24"/>
        </w:rPr>
      </w:pPr>
    </w:p>
    <w:p w14:paraId="7621CDD2" w14:textId="67434CDD" w:rsidR="0049746A" w:rsidRPr="006A1525" w:rsidRDefault="008C08B9" w:rsidP="0049746A">
      <w:pPr>
        <w:pStyle w:val="Heading2"/>
        <w:tabs>
          <w:tab w:val="left" w:pos="90"/>
        </w:tabs>
        <w:ind w:left="0" w:firstLine="0"/>
        <w:rPr>
          <w:sz w:val="24"/>
          <w:szCs w:val="24"/>
        </w:rPr>
      </w:pPr>
      <w:r w:rsidRPr="006A1525">
        <w:rPr>
          <w:sz w:val="24"/>
          <w:szCs w:val="24"/>
        </w:rPr>
        <w:t>FURTHER TRAINING AND EDUCATION</w:t>
      </w:r>
    </w:p>
    <w:p w14:paraId="78802411" w14:textId="77777777" w:rsidR="00FE628A" w:rsidRPr="006A1525" w:rsidRDefault="00FE628A" w:rsidP="00FE628A">
      <w:pPr>
        <w:rPr>
          <w:sz w:val="24"/>
          <w:szCs w:val="24"/>
        </w:rPr>
      </w:pPr>
    </w:p>
    <w:p w14:paraId="32E48BC9" w14:textId="0D8A12EC" w:rsidR="00864F31" w:rsidRPr="006A1525" w:rsidRDefault="00613CB0" w:rsidP="00E83478">
      <w:pPr>
        <w:pStyle w:val="Heading2"/>
        <w:numPr>
          <w:ilvl w:val="0"/>
          <w:numId w:val="13"/>
        </w:numPr>
        <w:tabs>
          <w:tab w:val="left" w:pos="90"/>
        </w:tabs>
        <w:ind w:left="0" w:firstLine="0"/>
        <w:rPr>
          <w:b w:val="0"/>
          <w:sz w:val="24"/>
          <w:szCs w:val="24"/>
        </w:rPr>
      </w:pPr>
      <w:r w:rsidRPr="006A1525">
        <w:rPr>
          <w:b w:val="0"/>
          <w:sz w:val="24"/>
          <w:szCs w:val="24"/>
        </w:rPr>
        <w:t>Clinical Scientist Training Program, UCSF</w:t>
      </w:r>
      <w:r w:rsidR="00721C74" w:rsidRPr="006A1525">
        <w:rPr>
          <w:b w:val="0"/>
          <w:sz w:val="24"/>
          <w:szCs w:val="24"/>
        </w:rPr>
        <w:t>,</w:t>
      </w:r>
      <w:r w:rsidRPr="006A1525">
        <w:rPr>
          <w:b w:val="0"/>
          <w:sz w:val="24"/>
          <w:szCs w:val="24"/>
        </w:rPr>
        <w:t xml:space="preserve"> 2014-2015</w:t>
      </w:r>
    </w:p>
    <w:p w14:paraId="35996A8D" w14:textId="005CE82F" w:rsidR="00864F31" w:rsidRPr="006A1525" w:rsidRDefault="00864F31" w:rsidP="00E8347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A1525">
        <w:rPr>
          <w:sz w:val="24"/>
          <w:szCs w:val="24"/>
        </w:rPr>
        <w:t>Designing Clinical Research</w:t>
      </w:r>
    </w:p>
    <w:p w14:paraId="4480E133" w14:textId="1C1B7608" w:rsidR="00864F31" w:rsidRPr="006A1525" w:rsidRDefault="00864F31" w:rsidP="00E8347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A1525">
        <w:rPr>
          <w:sz w:val="24"/>
          <w:szCs w:val="24"/>
        </w:rPr>
        <w:t>Database Management</w:t>
      </w:r>
    </w:p>
    <w:p w14:paraId="1E1985F2" w14:textId="27C29BA3" w:rsidR="00864F31" w:rsidRPr="006A1525" w:rsidRDefault="00864F31" w:rsidP="00E8347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A1525">
        <w:rPr>
          <w:sz w:val="24"/>
          <w:szCs w:val="24"/>
        </w:rPr>
        <w:t>Ethics in Clinical Research</w:t>
      </w:r>
    </w:p>
    <w:p w14:paraId="1E97C336" w14:textId="053A068A" w:rsidR="00864F31" w:rsidRPr="006A1525" w:rsidRDefault="00864F31" w:rsidP="00E83478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6A1525">
        <w:rPr>
          <w:sz w:val="24"/>
          <w:szCs w:val="24"/>
        </w:rPr>
        <w:t>Biostatistical</w:t>
      </w:r>
      <w:proofErr w:type="spellEnd"/>
      <w:r w:rsidRPr="006A1525">
        <w:rPr>
          <w:sz w:val="24"/>
          <w:szCs w:val="24"/>
        </w:rPr>
        <w:t xml:space="preserve"> Methods for Clinical Research I-III</w:t>
      </w:r>
    </w:p>
    <w:p w14:paraId="7F739F1C" w14:textId="11ABFBF9" w:rsidR="00613CB0" w:rsidRPr="006A1525" w:rsidRDefault="00613CB0" w:rsidP="00E83478">
      <w:pPr>
        <w:pStyle w:val="Heading2"/>
        <w:numPr>
          <w:ilvl w:val="0"/>
          <w:numId w:val="13"/>
        </w:numPr>
        <w:tabs>
          <w:tab w:val="left" w:pos="90"/>
        </w:tabs>
        <w:ind w:left="0" w:firstLine="0"/>
        <w:rPr>
          <w:b w:val="0"/>
          <w:sz w:val="24"/>
          <w:szCs w:val="24"/>
        </w:rPr>
      </w:pPr>
      <w:r w:rsidRPr="006A1525">
        <w:rPr>
          <w:b w:val="0"/>
          <w:sz w:val="24"/>
          <w:szCs w:val="24"/>
        </w:rPr>
        <w:t>Clinical Trials Training Program, American Neurological Association, 2014</w:t>
      </w:r>
    </w:p>
    <w:p w14:paraId="0F620B39" w14:textId="5BE2F2D3" w:rsidR="008C08B9" w:rsidRPr="006A1525" w:rsidRDefault="008C08B9" w:rsidP="00E83478">
      <w:pPr>
        <w:pStyle w:val="Heading2"/>
        <w:numPr>
          <w:ilvl w:val="0"/>
          <w:numId w:val="13"/>
        </w:numPr>
        <w:tabs>
          <w:tab w:val="left" w:pos="90"/>
        </w:tabs>
        <w:ind w:left="0" w:firstLine="0"/>
        <w:rPr>
          <w:b w:val="0"/>
          <w:sz w:val="24"/>
          <w:szCs w:val="24"/>
        </w:rPr>
      </w:pPr>
      <w:r w:rsidRPr="006A1525">
        <w:rPr>
          <w:b w:val="0"/>
          <w:sz w:val="24"/>
          <w:szCs w:val="24"/>
        </w:rPr>
        <w:t>Mind Resource Network fMRI course</w:t>
      </w:r>
      <w:r w:rsidR="00721C74" w:rsidRPr="006A1525">
        <w:rPr>
          <w:b w:val="0"/>
          <w:sz w:val="24"/>
          <w:szCs w:val="24"/>
        </w:rPr>
        <w:t>,</w:t>
      </w:r>
      <w:r w:rsidRPr="006A1525">
        <w:rPr>
          <w:b w:val="0"/>
          <w:sz w:val="24"/>
          <w:szCs w:val="24"/>
        </w:rPr>
        <w:t xml:space="preserve"> 2012</w:t>
      </w:r>
    </w:p>
    <w:p w14:paraId="3F555011" w14:textId="2C8A7380" w:rsidR="008C08B9" w:rsidRPr="006A1525" w:rsidRDefault="008C08B9" w:rsidP="00E83478">
      <w:pPr>
        <w:pStyle w:val="Heading2"/>
        <w:numPr>
          <w:ilvl w:val="0"/>
          <w:numId w:val="13"/>
        </w:numPr>
        <w:tabs>
          <w:tab w:val="left" w:pos="90"/>
        </w:tabs>
        <w:ind w:left="0" w:firstLine="0"/>
        <w:rPr>
          <w:b w:val="0"/>
          <w:sz w:val="24"/>
          <w:szCs w:val="24"/>
        </w:rPr>
      </w:pPr>
      <w:r w:rsidRPr="006A1525">
        <w:rPr>
          <w:b w:val="0"/>
          <w:sz w:val="24"/>
          <w:szCs w:val="24"/>
        </w:rPr>
        <w:t>Resident Teacher Training Program</w:t>
      </w:r>
      <w:r w:rsidR="00721C74" w:rsidRPr="006A1525">
        <w:rPr>
          <w:b w:val="0"/>
          <w:sz w:val="24"/>
          <w:szCs w:val="24"/>
        </w:rPr>
        <w:t>,</w:t>
      </w:r>
      <w:r w:rsidRPr="006A1525">
        <w:rPr>
          <w:b w:val="0"/>
          <w:sz w:val="24"/>
          <w:szCs w:val="24"/>
        </w:rPr>
        <w:t xml:space="preserve"> 2010-2011</w:t>
      </w:r>
    </w:p>
    <w:p w14:paraId="2EA5BEA6" w14:textId="77777777" w:rsidR="008C08B9" w:rsidRPr="006A1525" w:rsidRDefault="008C08B9" w:rsidP="0063363B">
      <w:pPr>
        <w:tabs>
          <w:tab w:val="left" w:pos="90"/>
        </w:tabs>
        <w:rPr>
          <w:b/>
          <w:sz w:val="24"/>
          <w:szCs w:val="24"/>
        </w:rPr>
      </w:pPr>
    </w:p>
    <w:p w14:paraId="09E1F850" w14:textId="605F5CDB" w:rsidR="0049746A" w:rsidRPr="006A1525" w:rsidRDefault="00D260D8" w:rsidP="0063363B">
      <w:pPr>
        <w:tabs>
          <w:tab w:val="left" w:pos="90"/>
        </w:tabs>
        <w:rPr>
          <w:b/>
          <w:sz w:val="24"/>
          <w:szCs w:val="24"/>
        </w:rPr>
      </w:pPr>
      <w:r w:rsidRPr="006A1525">
        <w:rPr>
          <w:b/>
          <w:sz w:val="24"/>
          <w:szCs w:val="24"/>
        </w:rPr>
        <w:t>XI</w:t>
      </w:r>
      <w:r w:rsidR="00816E03" w:rsidRPr="006A1525">
        <w:rPr>
          <w:b/>
          <w:sz w:val="24"/>
          <w:szCs w:val="24"/>
        </w:rPr>
        <w:t>.</w:t>
      </w:r>
      <w:r w:rsidRPr="006A1525">
        <w:rPr>
          <w:b/>
          <w:sz w:val="24"/>
          <w:szCs w:val="24"/>
        </w:rPr>
        <w:tab/>
        <w:t>COMMUNITY INVOLVEMENT</w:t>
      </w:r>
    </w:p>
    <w:p w14:paraId="66F48E05" w14:textId="77777777" w:rsidR="00FE628A" w:rsidRPr="006A1525" w:rsidRDefault="00FE628A" w:rsidP="0063363B">
      <w:pPr>
        <w:tabs>
          <w:tab w:val="left" w:pos="90"/>
        </w:tabs>
        <w:rPr>
          <w:b/>
          <w:sz w:val="24"/>
          <w:szCs w:val="24"/>
        </w:rPr>
      </w:pPr>
    </w:p>
    <w:p w14:paraId="2DA9BB17" w14:textId="77777777" w:rsidR="00721C74" w:rsidRPr="006A1525" w:rsidRDefault="00241852" w:rsidP="00E83478">
      <w:pPr>
        <w:pStyle w:val="ListParagraph"/>
        <w:numPr>
          <w:ilvl w:val="0"/>
          <w:numId w:val="19"/>
        </w:numPr>
        <w:tabs>
          <w:tab w:val="left" w:pos="90"/>
        </w:tabs>
        <w:ind w:left="720" w:hanging="720"/>
        <w:rPr>
          <w:sz w:val="24"/>
          <w:szCs w:val="24"/>
        </w:rPr>
      </w:pPr>
      <w:r w:rsidRPr="006A1525">
        <w:rPr>
          <w:sz w:val="24"/>
          <w:szCs w:val="24"/>
        </w:rPr>
        <w:t>Founder and Chief Voluntary Officer</w:t>
      </w:r>
      <w:r w:rsidR="00F5308A" w:rsidRPr="006A1525">
        <w:rPr>
          <w:sz w:val="24"/>
          <w:szCs w:val="24"/>
        </w:rPr>
        <w:t>, Speak the Speech, 2004-2011,</w:t>
      </w:r>
      <w:r w:rsidR="00816E03" w:rsidRPr="006A1525">
        <w:rPr>
          <w:sz w:val="24"/>
          <w:szCs w:val="24"/>
        </w:rPr>
        <w:t xml:space="preserve"> </w:t>
      </w:r>
      <w:hyperlink r:id="rId11" w:history="1">
        <w:r w:rsidR="00816E03" w:rsidRPr="006A1525">
          <w:rPr>
            <w:rStyle w:val="Hyperlink"/>
            <w:sz w:val="24"/>
            <w:szCs w:val="24"/>
          </w:rPr>
          <w:t>http://www.speak-the-speech.org</w:t>
        </w:r>
      </w:hyperlink>
      <w:r w:rsidR="00816E03" w:rsidRPr="006A1525">
        <w:rPr>
          <w:sz w:val="24"/>
          <w:szCs w:val="24"/>
        </w:rPr>
        <w:t xml:space="preserve"> </w:t>
      </w:r>
      <w:r w:rsidR="00F5308A" w:rsidRPr="006A1525">
        <w:rPr>
          <w:sz w:val="24"/>
          <w:szCs w:val="24"/>
        </w:rPr>
        <w:t xml:space="preserve"> </w:t>
      </w:r>
    </w:p>
    <w:p w14:paraId="6E81378A" w14:textId="637B34F9" w:rsidR="00F5308A" w:rsidRPr="006A1525" w:rsidRDefault="00241852" w:rsidP="00E83478">
      <w:pPr>
        <w:pStyle w:val="ListParagraph"/>
        <w:numPr>
          <w:ilvl w:val="0"/>
          <w:numId w:val="19"/>
        </w:numPr>
        <w:tabs>
          <w:tab w:val="left" w:pos="90"/>
        </w:tabs>
        <w:ind w:left="720" w:hanging="720"/>
        <w:rPr>
          <w:sz w:val="24"/>
          <w:szCs w:val="24"/>
        </w:rPr>
      </w:pPr>
      <w:r w:rsidRPr="006A1525">
        <w:rPr>
          <w:sz w:val="24"/>
          <w:szCs w:val="24"/>
        </w:rPr>
        <w:t xml:space="preserve">Site Coordinator, </w:t>
      </w:r>
      <w:r w:rsidR="007B33DA" w:rsidRPr="006A1525">
        <w:rPr>
          <w:sz w:val="24"/>
          <w:szCs w:val="24"/>
        </w:rPr>
        <w:t>Reach Out and Read Program, Baker City, Oregon,</w:t>
      </w:r>
      <w:r w:rsidR="00F5308A" w:rsidRPr="006A1525">
        <w:rPr>
          <w:sz w:val="24"/>
          <w:szCs w:val="24"/>
        </w:rPr>
        <w:t xml:space="preserve"> 2007</w:t>
      </w:r>
    </w:p>
    <w:p w14:paraId="05321AC6" w14:textId="77777777" w:rsidR="002A7C22" w:rsidRPr="006A1525" w:rsidRDefault="002A7C22" w:rsidP="002A7C22">
      <w:pPr>
        <w:tabs>
          <w:tab w:val="left" w:pos="90"/>
        </w:tabs>
        <w:rPr>
          <w:sz w:val="24"/>
          <w:szCs w:val="24"/>
        </w:rPr>
      </w:pPr>
    </w:p>
    <w:p w14:paraId="6E2DD68E" w14:textId="77777777" w:rsidR="002A7C22" w:rsidRPr="006A1525" w:rsidRDefault="002A7C22" w:rsidP="002A7C22">
      <w:pPr>
        <w:tabs>
          <w:tab w:val="left" w:pos="90"/>
        </w:tabs>
        <w:rPr>
          <w:sz w:val="24"/>
          <w:szCs w:val="24"/>
        </w:rPr>
      </w:pPr>
    </w:p>
    <w:p w14:paraId="30BF927C" w14:textId="77777777" w:rsidR="002A7C22" w:rsidRPr="006A1525" w:rsidRDefault="002A7C22" w:rsidP="002A7C22">
      <w:pPr>
        <w:tabs>
          <w:tab w:val="left" w:pos="90"/>
        </w:tabs>
        <w:rPr>
          <w:sz w:val="24"/>
          <w:szCs w:val="24"/>
        </w:rPr>
      </w:pPr>
    </w:p>
    <w:p w14:paraId="40636D59" w14:textId="77777777" w:rsidR="002A7C22" w:rsidRPr="006A1525" w:rsidRDefault="002A7C22" w:rsidP="002A7C22">
      <w:pPr>
        <w:tabs>
          <w:tab w:val="left" w:pos="90"/>
        </w:tabs>
        <w:rPr>
          <w:sz w:val="24"/>
          <w:szCs w:val="24"/>
        </w:rPr>
      </w:pPr>
    </w:p>
    <w:p w14:paraId="4166C20E" w14:textId="77777777" w:rsidR="002A7C22" w:rsidRPr="006A1525" w:rsidRDefault="002A7C22" w:rsidP="002A7C22">
      <w:pPr>
        <w:tabs>
          <w:tab w:val="left" w:pos="90"/>
        </w:tabs>
        <w:rPr>
          <w:sz w:val="24"/>
          <w:szCs w:val="24"/>
        </w:rPr>
      </w:pPr>
    </w:p>
    <w:sectPr w:rsidR="002A7C22" w:rsidRPr="006A1525" w:rsidSect="0068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551"/>
    <w:multiLevelType w:val="hybridMultilevel"/>
    <w:tmpl w:val="42DECD6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235EC1"/>
    <w:multiLevelType w:val="hybridMultilevel"/>
    <w:tmpl w:val="9AAC66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D4740"/>
    <w:multiLevelType w:val="singleLevel"/>
    <w:tmpl w:val="977CF64A"/>
    <w:lvl w:ilvl="0">
      <w:start w:val="7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98E001D"/>
    <w:multiLevelType w:val="hybridMultilevel"/>
    <w:tmpl w:val="86B678D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26F8C"/>
    <w:multiLevelType w:val="hybridMultilevel"/>
    <w:tmpl w:val="DB9681BA"/>
    <w:lvl w:ilvl="0" w:tplc="527A8BD6">
      <w:start w:val="6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6776F54"/>
    <w:multiLevelType w:val="hybridMultilevel"/>
    <w:tmpl w:val="6172B11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0B713C8"/>
    <w:multiLevelType w:val="hybridMultilevel"/>
    <w:tmpl w:val="3A4E350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2C872B3"/>
    <w:multiLevelType w:val="hybridMultilevel"/>
    <w:tmpl w:val="270C5A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59008D2"/>
    <w:multiLevelType w:val="hybridMultilevel"/>
    <w:tmpl w:val="FC20E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B722B2"/>
    <w:multiLevelType w:val="hybridMultilevel"/>
    <w:tmpl w:val="5BAAF6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EE5842"/>
    <w:multiLevelType w:val="hybridMultilevel"/>
    <w:tmpl w:val="DC089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32DEC"/>
    <w:multiLevelType w:val="hybridMultilevel"/>
    <w:tmpl w:val="D2604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B3C5D"/>
    <w:multiLevelType w:val="hybridMultilevel"/>
    <w:tmpl w:val="17185F58"/>
    <w:lvl w:ilvl="0" w:tplc="0B02B80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B3FE5"/>
    <w:multiLevelType w:val="hybridMultilevel"/>
    <w:tmpl w:val="D5082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D91FF3"/>
    <w:multiLevelType w:val="hybridMultilevel"/>
    <w:tmpl w:val="09182CC6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1AE2595"/>
    <w:multiLevelType w:val="hybridMultilevel"/>
    <w:tmpl w:val="FD94A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07F0B"/>
    <w:multiLevelType w:val="hybridMultilevel"/>
    <w:tmpl w:val="5D9820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2EF0555"/>
    <w:multiLevelType w:val="hybridMultilevel"/>
    <w:tmpl w:val="9E3AAF3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77F28"/>
    <w:multiLevelType w:val="hybridMultilevel"/>
    <w:tmpl w:val="09A2C7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307441"/>
    <w:multiLevelType w:val="hybridMultilevel"/>
    <w:tmpl w:val="5D9820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76DB0015"/>
    <w:multiLevelType w:val="hybridMultilevel"/>
    <w:tmpl w:val="BB6464D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4A766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311BB4"/>
    <w:multiLevelType w:val="hybridMultilevel"/>
    <w:tmpl w:val="3A4E350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7A666DB4"/>
    <w:multiLevelType w:val="hybridMultilevel"/>
    <w:tmpl w:val="BE8A26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0A1408"/>
    <w:multiLevelType w:val="hybridMultilevel"/>
    <w:tmpl w:val="75CC8846"/>
    <w:lvl w:ilvl="0" w:tplc="265866A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14"/>
  </w:num>
  <w:num w:numId="5">
    <w:abstractNumId w:val="12"/>
  </w:num>
  <w:num w:numId="6">
    <w:abstractNumId w:val="0"/>
  </w:num>
  <w:num w:numId="7">
    <w:abstractNumId w:val="16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7"/>
  </w:num>
  <w:num w:numId="15">
    <w:abstractNumId w:val="10"/>
  </w:num>
  <w:num w:numId="16">
    <w:abstractNumId w:val="20"/>
  </w:num>
  <w:num w:numId="17">
    <w:abstractNumId w:val="18"/>
  </w:num>
  <w:num w:numId="18">
    <w:abstractNumId w:val="22"/>
  </w:num>
  <w:num w:numId="19">
    <w:abstractNumId w:val="13"/>
  </w:num>
  <w:num w:numId="20">
    <w:abstractNumId w:val="17"/>
  </w:num>
  <w:num w:numId="21">
    <w:abstractNumId w:val="1"/>
  </w:num>
  <w:num w:numId="22">
    <w:abstractNumId w:val="21"/>
  </w:num>
  <w:num w:numId="23">
    <w:abstractNumId w:val="19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8A"/>
    <w:rsid w:val="00014BDA"/>
    <w:rsid w:val="000B49B6"/>
    <w:rsid w:val="000E118A"/>
    <w:rsid w:val="000E7AB4"/>
    <w:rsid w:val="00124651"/>
    <w:rsid w:val="00144C38"/>
    <w:rsid w:val="001915C2"/>
    <w:rsid w:val="00204254"/>
    <w:rsid w:val="00210547"/>
    <w:rsid w:val="00217A84"/>
    <w:rsid w:val="00241852"/>
    <w:rsid w:val="00266E9D"/>
    <w:rsid w:val="002918A1"/>
    <w:rsid w:val="002A7C22"/>
    <w:rsid w:val="002C1325"/>
    <w:rsid w:val="003410B8"/>
    <w:rsid w:val="00356785"/>
    <w:rsid w:val="00392CF2"/>
    <w:rsid w:val="003B1B60"/>
    <w:rsid w:val="003F19BA"/>
    <w:rsid w:val="00413D51"/>
    <w:rsid w:val="0049746A"/>
    <w:rsid w:val="004C75DA"/>
    <w:rsid w:val="004F7B37"/>
    <w:rsid w:val="005464C2"/>
    <w:rsid w:val="0055599F"/>
    <w:rsid w:val="00597D01"/>
    <w:rsid w:val="005C710E"/>
    <w:rsid w:val="005F2569"/>
    <w:rsid w:val="006060C4"/>
    <w:rsid w:val="00610D66"/>
    <w:rsid w:val="00613CB0"/>
    <w:rsid w:val="00620B71"/>
    <w:rsid w:val="0063363B"/>
    <w:rsid w:val="00662DA1"/>
    <w:rsid w:val="00686D5E"/>
    <w:rsid w:val="006A1525"/>
    <w:rsid w:val="006D49D7"/>
    <w:rsid w:val="00721C74"/>
    <w:rsid w:val="00737208"/>
    <w:rsid w:val="00745378"/>
    <w:rsid w:val="00787A7D"/>
    <w:rsid w:val="00795D6C"/>
    <w:rsid w:val="007B33DA"/>
    <w:rsid w:val="007B441D"/>
    <w:rsid w:val="007C722D"/>
    <w:rsid w:val="007E0611"/>
    <w:rsid w:val="007E6F06"/>
    <w:rsid w:val="00801FDC"/>
    <w:rsid w:val="00815EFE"/>
    <w:rsid w:val="00816E03"/>
    <w:rsid w:val="00864F31"/>
    <w:rsid w:val="00876AE8"/>
    <w:rsid w:val="00876FB7"/>
    <w:rsid w:val="00877975"/>
    <w:rsid w:val="008A24AC"/>
    <w:rsid w:val="008C08B9"/>
    <w:rsid w:val="008E1C36"/>
    <w:rsid w:val="008E62BF"/>
    <w:rsid w:val="008F0F78"/>
    <w:rsid w:val="00906F4B"/>
    <w:rsid w:val="009127C2"/>
    <w:rsid w:val="00925C19"/>
    <w:rsid w:val="009B3592"/>
    <w:rsid w:val="009D32A0"/>
    <w:rsid w:val="009E719F"/>
    <w:rsid w:val="009F13A3"/>
    <w:rsid w:val="00A017DB"/>
    <w:rsid w:val="00A14361"/>
    <w:rsid w:val="00A96259"/>
    <w:rsid w:val="00AB064C"/>
    <w:rsid w:val="00AB10FB"/>
    <w:rsid w:val="00AB6FE4"/>
    <w:rsid w:val="00AC6057"/>
    <w:rsid w:val="00AC78C1"/>
    <w:rsid w:val="00AD2FBA"/>
    <w:rsid w:val="00B05B93"/>
    <w:rsid w:val="00B12AB7"/>
    <w:rsid w:val="00B145DA"/>
    <w:rsid w:val="00B747CA"/>
    <w:rsid w:val="00BD3433"/>
    <w:rsid w:val="00C1683E"/>
    <w:rsid w:val="00C76F02"/>
    <w:rsid w:val="00CD2EEA"/>
    <w:rsid w:val="00D260D8"/>
    <w:rsid w:val="00D55048"/>
    <w:rsid w:val="00D829C5"/>
    <w:rsid w:val="00D91FB5"/>
    <w:rsid w:val="00DC5DA2"/>
    <w:rsid w:val="00E20D2F"/>
    <w:rsid w:val="00E32C47"/>
    <w:rsid w:val="00E366C9"/>
    <w:rsid w:val="00E73413"/>
    <w:rsid w:val="00E81B98"/>
    <w:rsid w:val="00E83478"/>
    <w:rsid w:val="00F018D3"/>
    <w:rsid w:val="00F13376"/>
    <w:rsid w:val="00F447C3"/>
    <w:rsid w:val="00F46805"/>
    <w:rsid w:val="00F5308A"/>
    <w:rsid w:val="00F73784"/>
    <w:rsid w:val="00F84B61"/>
    <w:rsid w:val="00FA7F54"/>
    <w:rsid w:val="00FD2776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DC6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8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B1B6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B1B60"/>
    <w:pPr>
      <w:keepNext/>
      <w:numPr>
        <w:numId w:val="2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B6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B1B6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rsid w:val="000E118A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0E11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6785"/>
    <w:pPr>
      <w:ind w:left="720"/>
      <w:contextualSpacing/>
    </w:pPr>
  </w:style>
  <w:style w:type="paragraph" w:styleId="Header">
    <w:name w:val="header"/>
    <w:basedOn w:val="Normal"/>
    <w:link w:val="HeaderChar"/>
    <w:rsid w:val="003B1B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1B6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B1B60"/>
    <w:pPr>
      <w:tabs>
        <w:tab w:val="left" w:pos="-720"/>
      </w:tabs>
      <w:suppressAutoHyphens/>
      <w:jc w:val="both"/>
    </w:pPr>
    <w:rPr>
      <w:spacing w:val="-3"/>
      <w:sz w:val="24"/>
    </w:rPr>
  </w:style>
  <w:style w:type="character" w:customStyle="1" w:styleId="BodyTextChar">
    <w:name w:val="Body Text Char"/>
    <w:basedOn w:val="DefaultParagraphFont"/>
    <w:link w:val="BodyText"/>
    <w:rsid w:val="003B1B60"/>
    <w:rPr>
      <w:rFonts w:ascii="Times New Roman" w:eastAsia="Times New Roman" w:hAnsi="Times New Roman" w:cs="Times New Roman"/>
      <w:spacing w:val="-3"/>
      <w:szCs w:val="20"/>
    </w:rPr>
  </w:style>
  <w:style w:type="character" w:styleId="Strong">
    <w:name w:val="Strong"/>
    <w:basedOn w:val="DefaultParagraphFont"/>
    <w:qFormat/>
    <w:rsid w:val="003B1B60"/>
    <w:rPr>
      <w:b/>
      <w:bCs/>
    </w:rPr>
  </w:style>
  <w:style w:type="character" w:styleId="Emphasis">
    <w:name w:val="Emphasis"/>
    <w:basedOn w:val="DefaultParagraphFont"/>
    <w:qFormat/>
    <w:rsid w:val="003B1B60"/>
    <w:rPr>
      <w:i/>
      <w:iCs/>
    </w:rPr>
  </w:style>
  <w:style w:type="character" w:styleId="PageNumber">
    <w:name w:val="page number"/>
    <w:basedOn w:val="DefaultParagraphFont"/>
    <w:rsid w:val="003B1B60"/>
  </w:style>
  <w:style w:type="paragraph" w:styleId="BodyText2">
    <w:name w:val="Body Text 2"/>
    <w:basedOn w:val="Normal"/>
    <w:link w:val="BodyText2Char"/>
    <w:rsid w:val="003B1B60"/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3B1B6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volume">
    <w:name w:val="volume"/>
    <w:basedOn w:val="DefaultParagraphFont"/>
    <w:rsid w:val="003B1B60"/>
  </w:style>
  <w:style w:type="character" w:customStyle="1" w:styleId="issue">
    <w:name w:val="issue"/>
    <w:basedOn w:val="DefaultParagraphFont"/>
    <w:rsid w:val="003B1B60"/>
  </w:style>
  <w:style w:type="character" w:customStyle="1" w:styleId="pages">
    <w:name w:val="pages"/>
    <w:basedOn w:val="DefaultParagraphFont"/>
    <w:rsid w:val="003B1B60"/>
  </w:style>
  <w:style w:type="paragraph" w:customStyle="1" w:styleId="title1">
    <w:name w:val="title1"/>
    <w:basedOn w:val="Normal"/>
    <w:rsid w:val="003B1B60"/>
    <w:pPr>
      <w:spacing w:before="100" w:beforeAutospacing="1"/>
      <w:ind w:left="825"/>
    </w:pPr>
    <w:rPr>
      <w:sz w:val="22"/>
      <w:szCs w:val="22"/>
    </w:rPr>
  </w:style>
  <w:style w:type="paragraph" w:customStyle="1" w:styleId="authors1">
    <w:name w:val="authors1"/>
    <w:basedOn w:val="Normal"/>
    <w:rsid w:val="003B1B60"/>
    <w:pPr>
      <w:spacing w:before="72" w:line="240" w:lineRule="atLeast"/>
      <w:ind w:left="825"/>
    </w:pPr>
    <w:rPr>
      <w:sz w:val="22"/>
      <w:szCs w:val="22"/>
    </w:rPr>
  </w:style>
  <w:style w:type="paragraph" w:customStyle="1" w:styleId="source1">
    <w:name w:val="source1"/>
    <w:basedOn w:val="Normal"/>
    <w:rsid w:val="003B1B60"/>
    <w:pPr>
      <w:spacing w:before="240" w:after="100" w:afterAutospacing="1" w:line="0" w:lineRule="auto"/>
      <w:ind w:left="825"/>
    </w:pPr>
    <w:rPr>
      <w:sz w:val="18"/>
      <w:szCs w:val="18"/>
    </w:rPr>
  </w:style>
  <w:style w:type="character" w:customStyle="1" w:styleId="journalname">
    <w:name w:val="journalname"/>
    <w:basedOn w:val="DefaultParagraphFont"/>
    <w:rsid w:val="003B1B60"/>
  </w:style>
  <w:style w:type="character" w:styleId="HTMLCite">
    <w:name w:val="HTML Cite"/>
    <w:uiPriority w:val="99"/>
    <w:semiHidden/>
    <w:unhideWhenUsed/>
    <w:rsid w:val="00D829C5"/>
    <w:rPr>
      <w:i/>
      <w:iCs/>
    </w:rPr>
  </w:style>
  <w:style w:type="character" w:customStyle="1" w:styleId="slug-pub-date">
    <w:name w:val="slug-pub-date"/>
    <w:rsid w:val="00D829C5"/>
  </w:style>
  <w:style w:type="character" w:customStyle="1" w:styleId="slug-vol">
    <w:name w:val="slug-vol"/>
    <w:rsid w:val="00D829C5"/>
  </w:style>
  <w:style w:type="character" w:customStyle="1" w:styleId="slug-issue">
    <w:name w:val="slug-issue"/>
    <w:rsid w:val="00D829C5"/>
  </w:style>
  <w:style w:type="character" w:customStyle="1" w:styleId="slug-pages">
    <w:name w:val="slug-pages"/>
    <w:rsid w:val="00D829C5"/>
  </w:style>
  <w:style w:type="paragraph" w:customStyle="1" w:styleId="EndNoteBibliography">
    <w:name w:val="EndNote Bibliography"/>
    <w:basedOn w:val="Normal"/>
    <w:rsid w:val="00D829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C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22"/>
    <w:rPr>
      <w:rFonts w:ascii="Lucida Grande" w:eastAsia="Times New Roman" w:hAnsi="Lucida Grande" w:cs="Lucida Grande"/>
      <w:sz w:val="18"/>
      <w:szCs w:val="18"/>
    </w:rPr>
  </w:style>
  <w:style w:type="paragraph" w:styleId="Title">
    <w:name w:val="Title"/>
    <w:aliases w:val="title"/>
    <w:basedOn w:val="Normal"/>
    <w:link w:val="TitleChar"/>
    <w:uiPriority w:val="10"/>
    <w:qFormat/>
    <w:rsid w:val="00876FB7"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876FB7"/>
    <w:rPr>
      <w:rFonts w:ascii="Times" w:hAnsi="Times"/>
      <w:sz w:val="20"/>
      <w:szCs w:val="20"/>
    </w:rPr>
  </w:style>
  <w:style w:type="paragraph" w:customStyle="1" w:styleId="desc">
    <w:name w:val="desc"/>
    <w:basedOn w:val="Normal"/>
    <w:rsid w:val="00876FB7"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paragraph" w:customStyle="1" w:styleId="details">
    <w:name w:val="details"/>
    <w:basedOn w:val="Normal"/>
    <w:rsid w:val="00876FB7"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character" w:customStyle="1" w:styleId="jrnl">
    <w:name w:val="jrnl"/>
    <w:basedOn w:val="DefaultParagraphFont"/>
    <w:rsid w:val="00876F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8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B1B6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B1B60"/>
    <w:pPr>
      <w:keepNext/>
      <w:numPr>
        <w:numId w:val="2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B6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B1B6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rsid w:val="000E118A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0E11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6785"/>
    <w:pPr>
      <w:ind w:left="720"/>
      <w:contextualSpacing/>
    </w:pPr>
  </w:style>
  <w:style w:type="paragraph" w:styleId="Header">
    <w:name w:val="header"/>
    <w:basedOn w:val="Normal"/>
    <w:link w:val="HeaderChar"/>
    <w:rsid w:val="003B1B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1B6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B1B60"/>
    <w:pPr>
      <w:tabs>
        <w:tab w:val="left" w:pos="-720"/>
      </w:tabs>
      <w:suppressAutoHyphens/>
      <w:jc w:val="both"/>
    </w:pPr>
    <w:rPr>
      <w:spacing w:val="-3"/>
      <w:sz w:val="24"/>
    </w:rPr>
  </w:style>
  <w:style w:type="character" w:customStyle="1" w:styleId="BodyTextChar">
    <w:name w:val="Body Text Char"/>
    <w:basedOn w:val="DefaultParagraphFont"/>
    <w:link w:val="BodyText"/>
    <w:rsid w:val="003B1B60"/>
    <w:rPr>
      <w:rFonts w:ascii="Times New Roman" w:eastAsia="Times New Roman" w:hAnsi="Times New Roman" w:cs="Times New Roman"/>
      <w:spacing w:val="-3"/>
      <w:szCs w:val="20"/>
    </w:rPr>
  </w:style>
  <w:style w:type="character" w:styleId="Strong">
    <w:name w:val="Strong"/>
    <w:basedOn w:val="DefaultParagraphFont"/>
    <w:qFormat/>
    <w:rsid w:val="003B1B60"/>
    <w:rPr>
      <w:b/>
      <w:bCs/>
    </w:rPr>
  </w:style>
  <w:style w:type="character" w:styleId="Emphasis">
    <w:name w:val="Emphasis"/>
    <w:basedOn w:val="DefaultParagraphFont"/>
    <w:qFormat/>
    <w:rsid w:val="003B1B60"/>
    <w:rPr>
      <w:i/>
      <w:iCs/>
    </w:rPr>
  </w:style>
  <w:style w:type="character" w:styleId="PageNumber">
    <w:name w:val="page number"/>
    <w:basedOn w:val="DefaultParagraphFont"/>
    <w:rsid w:val="003B1B60"/>
  </w:style>
  <w:style w:type="paragraph" w:styleId="BodyText2">
    <w:name w:val="Body Text 2"/>
    <w:basedOn w:val="Normal"/>
    <w:link w:val="BodyText2Char"/>
    <w:rsid w:val="003B1B60"/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3B1B6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volume">
    <w:name w:val="volume"/>
    <w:basedOn w:val="DefaultParagraphFont"/>
    <w:rsid w:val="003B1B60"/>
  </w:style>
  <w:style w:type="character" w:customStyle="1" w:styleId="issue">
    <w:name w:val="issue"/>
    <w:basedOn w:val="DefaultParagraphFont"/>
    <w:rsid w:val="003B1B60"/>
  </w:style>
  <w:style w:type="character" w:customStyle="1" w:styleId="pages">
    <w:name w:val="pages"/>
    <w:basedOn w:val="DefaultParagraphFont"/>
    <w:rsid w:val="003B1B60"/>
  </w:style>
  <w:style w:type="paragraph" w:customStyle="1" w:styleId="title1">
    <w:name w:val="title1"/>
    <w:basedOn w:val="Normal"/>
    <w:rsid w:val="003B1B60"/>
    <w:pPr>
      <w:spacing w:before="100" w:beforeAutospacing="1"/>
      <w:ind w:left="825"/>
    </w:pPr>
    <w:rPr>
      <w:sz w:val="22"/>
      <w:szCs w:val="22"/>
    </w:rPr>
  </w:style>
  <w:style w:type="paragraph" w:customStyle="1" w:styleId="authors1">
    <w:name w:val="authors1"/>
    <w:basedOn w:val="Normal"/>
    <w:rsid w:val="003B1B60"/>
    <w:pPr>
      <w:spacing w:before="72" w:line="240" w:lineRule="atLeast"/>
      <w:ind w:left="825"/>
    </w:pPr>
    <w:rPr>
      <w:sz w:val="22"/>
      <w:szCs w:val="22"/>
    </w:rPr>
  </w:style>
  <w:style w:type="paragraph" w:customStyle="1" w:styleId="source1">
    <w:name w:val="source1"/>
    <w:basedOn w:val="Normal"/>
    <w:rsid w:val="003B1B60"/>
    <w:pPr>
      <w:spacing w:before="240" w:after="100" w:afterAutospacing="1" w:line="0" w:lineRule="auto"/>
      <w:ind w:left="825"/>
    </w:pPr>
    <w:rPr>
      <w:sz w:val="18"/>
      <w:szCs w:val="18"/>
    </w:rPr>
  </w:style>
  <w:style w:type="character" w:customStyle="1" w:styleId="journalname">
    <w:name w:val="journalname"/>
    <w:basedOn w:val="DefaultParagraphFont"/>
    <w:rsid w:val="003B1B60"/>
  </w:style>
  <w:style w:type="character" w:styleId="HTMLCite">
    <w:name w:val="HTML Cite"/>
    <w:uiPriority w:val="99"/>
    <w:semiHidden/>
    <w:unhideWhenUsed/>
    <w:rsid w:val="00D829C5"/>
    <w:rPr>
      <w:i/>
      <w:iCs/>
    </w:rPr>
  </w:style>
  <w:style w:type="character" w:customStyle="1" w:styleId="slug-pub-date">
    <w:name w:val="slug-pub-date"/>
    <w:rsid w:val="00D829C5"/>
  </w:style>
  <w:style w:type="character" w:customStyle="1" w:styleId="slug-vol">
    <w:name w:val="slug-vol"/>
    <w:rsid w:val="00D829C5"/>
  </w:style>
  <w:style w:type="character" w:customStyle="1" w:styleId="slug-issue">
    <w:name w:val="slug-issue"/>
    <w:rsid w:val="00D829C5"/>
  </w:style>
  <w:style w:type="character" w:customStyle="1" w:styleId="slug-pages">
    <w:name w:val="slug-pages"/>
    <w:rsid w:val="00D829C5"/>
  </w:style>
  <w:style w:type="paragraph" w:customStyle="1" w:styleId="EndNoteBibliography">
    <w:name w:val="EndNote Bibliography"/>
    <w:basedOn w:val="Normal"/>
    <w:rsid w:val="00D829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C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22"/>
    <w:rPr>
      <w:rFonts w:ascii="Lucida Grande" w:eastAsia="Times New Roman" w:hAnsi="Lucida Grande" w:cs="Lucida Grande"/>
      <w:sz w:val="18"/>
      <w:szCs w:val="18"/>
    </w:rPr>
  </w:style>
  <w:style w:type="paragraph" w:styleId="Title">
    <w:name w:val="Title"/>
    <w:aliases w:val="title"/>
    <w:basedOn w:val="Normal"/>
    <w:link w:val="TitleChar"/>
    <w:uiPriority w:val="10"/>
    <w:qFormat/>
    <w:rsid w:val="00876FB7"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876FB7"/>
    <w:rPr>
      <w:rFonts w:ascii="Times" w:hAnsi="Times"/>
      <w:sz w:val="20"/>
      <w:szCs w:val="20"/>
    </w:rPr>
  </w:style>
  <w:style w:type="paragraph" w:customStyle="1" w:styleId="desc">
    <w:name w:val="desc"/>
    <w:basedOn w:val="Normal"/>
    <w:rsid w:val="00876FB7"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paragraph" w:customStyle="1" w:styleId="details">
    <w:name w:val="details"/>
    <w:basedOn w:val="Normal"/>
    <w:rsid w:val="00876FB7"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character" w:customStyle="1" w:styleId="jrnl">
    <w:name w:val="jrnl"/>
    <w:basedOn w:val="DefaultParagraphFont"/>
    <w:rsid w:val="00876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58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71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eak-the-speech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pearl@cnmc.org" TargetMode="External"/><Relationship Id="rId7" Type="http://schemas.openxmlformats.org/officeDocument/2006/relationships/hyperlink" Target="https://www.ncbi.nlm.nih.gov/pubmed/29228071" TargetMode="External"/><Relationship Id="rId8" Type="http://schemas.openxmlformats.org/officeDocument/2006/relationships/hyperlink" Target="http://neurology.about.com" TargetMode="External"/><Relationship Id="rId9" Type="http://schemas.openxmlformats.org/officeDocument/2006/relationships/hyperlink" Target="http://neurology.about.com/od/NervousSystem/a/The-Brain-In-Love.htm" TargetMode="External"/><Relationship Id="rId10" Type="http://schemas.openxmlformats.org/officeDocument/2006/relationships/hyperlink" Target="http://neurology.about.com/od/NervousSystem/a/Your-Musical-Min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7</Pages>
  <Words>1911</Words>
  <Characters>10899</Characters>
  <Application>Microsoft Macintosh Word</Application>
  <DocSecurity>0</DocSecurity>
  <Lines>90</Lines>
  <Paragraphs>25</Paragraphs>
  <ScaleCrop>false</ScaleCrop>
  <Company>UCSF, UC Berkeley</Company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Pressman</dc:creator>
  <cp:keywords/>
  <dc:description/>
  <cp:lastModifiedBy>Peter Pressman</cp:lastModifiedBy>
  <cp:revision>58</cp:revision>
  <cp:lastPrinted>2015-06-22T14:44:00Z</cp:lastPrinted>
  <dcterms:created xsi:type="dcterms:W3CDTF">2015-06-21T14:30:00Z</dcterms:created>
  <dcterms:modified xsi:type="dcterms:W3CDTF">2018-01-20T19:05:00Z</dcterms:modified>
</cp:coreProperties>
</file>